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7E" w:rsidRDefault="00F8237E" w:rsidP="00F8237E">
      <w:pPr>
        <w:rPr>
          <w:sz w:val="24"/>
        </w:rPr>
      </w:pPr>
      <w:r>
        <w:rPr>
          <w:sz w:val="24"/>
        </w:rPr>
        <w:t>FOR IMMEDIATE REL</w:t>
      </w:r>
      <w:r w:rsidR="00751A87">
        <w:rPr>
          <w:sz w:val="24"/>
        </w:rPr>
        <w:t>E</w:t>
      </w:r>
      <w:r>
        <w:rPr>
          <w:sz w:val="24"/>
        </w:rPr>
        <w:t>ASE:</w:t>
      </w:r>
      <w:r>
        <w:rPr>
          <w:sz w:val="24"/>
        </w:rPr>
        <w:tab/>
      </w:r>
      <w:r>
        <w:rPr>
          <w:sz w:val="24"/>
        </w:rPr>
        <w:tab/>
      </w:r>
    </w:p>
    <w:p w:rsidR="00F8237E" w:rsidRDefault="00F8237E" w:rsidP="00F8237E">
      <w:pPr>
        <w:rPr>
          <w:sz w:val="24"/>
        </w:rPr>
      </w:pPr>
    </w:p>
    <w:p w:rsidR="00F8237E" w:rsidRDefault="00F8237E" w:rsidP="00F8237E">
      <w:pPr>
        <w:rPr>
          <w:sz w:val="24"/>
        </w:rPr>
      </w:pPr>
      <w:r>
        <w:rPr>
          <w:sz w:val="24"/>
        </w:rPr>
        <w:t>For additional information:</w:t>
      </w:r>
    </w:p>
    <w:p w:rsidR="0053028F" w:rsidRDefault="00F8237E" w:rsidP="00F8237E">
      <w:pPr>
        <w:rPr>
          <w:sz w:val="24"/>
        </w:rPr>
      </w:pPr>
      <w:r>
        <w:rPr>
          <w:sz w:val="24"/>
        </w:rPr>
        <w:t>Tim Fino, Science Fair Director</w:t>
      </w:r>
    </w:p>
    <w:p w:rsidR="00F8237E" w:rsidRDefault="00EB4A48" w:rsidP="00F8237E">
      <w:pPr>
        <w:rPr>
          <w:sz w:val="24"/>
        </w:rPr>
      </w:pPr>
      <w:r>
        <w:rPr>
          <w:sz w:val="24"/>
        </w:rPr>
        <w:t>248-471-9900</w:t>
      </w:r>
      <w:r w:rsidR="00F8237E">
        <w:rPr>
          <w:sz w:val="24"/>
        </w:rPr>
        <w:tab/>
      </w:r>
      <w:r w:rsidR="00F8237E">
        <w:rPr>
          <w:sz w:val="24"/>
        </w:rPr>
        <w:tab/>
      </w:r>
      <w:r w:rsidR="00F8237E">
        <w:rPr>
          <w:sz w:val="24"/>
        </w:rPr>
        <w:tab/>
      </w:r>
      <w:r w:rsidR="00F8237E">
        <w:rPr>
          <w:sz w:val="24"/>
        </w:rPr>
        <w:tab/>
      </w:r>
      <w:r w:rsidR="00F8237E">
        <w:rPr>
          <w:sz w:val="24"/>
        </w:rPr>
        <w:tab/>
      </w:r>
      <w:r w:rsidR="00F8237E">
        <w:rPr>
          <w:sz w:val="24"/>
        </w:rPr>
        <w:tab/>
      </w:r>
    </w:p>
    <w:p w:rsidR="00F8237E" w:rsidRDefault="00F8237E" w:rsidP="00F8237E">
      <w:pPr>
        <w:rPr>
          <w:sz w:val="24"/>
        </w:rPr>
      </w:pPr>
      <w:r>
        <w:rPr>
          <w:sz w:val="24"/>
        </w:rPr>
        <w:t xml:space="preserve">Web Site:  </w:t>
      </w:r>
      <w:hyperlink r:id="rId7" w:history="1">
        <w:r>
          <w:rPr>
            <w:rStyle w:val="Hyperlink"/>
            <w:sz w:val="24"/>
          </w:rPr>
          <w:t>www.sefmd.org</w:t>
        </w:r>
      </w:hyperlink>
      <w:r>
        <w:rPr>
          <w:sz w:val="24"/>
        </w:rPr>
        <w:tab/>
      </w:r>
      <w:r>
        <w:rPr>
          <w:sz w:val="24"/>
        </w:rPr>
        <w:tab/>
      </w:r>
      <w:r>
        <w:rPr>
          <w:sz w:val="24"/>
        </w:rPr>
        <w:tab/>
      </w:r>
      <w:r>
        <w:rPr>
          <w:sz w:val="24"/>
        </w:rPr>
        <w:tab/>
      </w:r>
    </w:p>
    <w:p w:rsidR="0053028F" w:rsidRDefault="0053028F" w:rsidP="00F8237E">
      <w:pPr>
        <w:rPr>
          <w:sz w:val="24"/>
        </w:rPr>
      </w:pPr>
    </w:p>
    <w:p w:rsidR="00F8237E" w:rsidRDefault="00F8237E" w:rsidP="00F8237E">
      <w:pPr>
        <w:rPr>
          <w:sz w:val="24"/>
        </w:rPr>
      </w:pPr>
      <w:r>
        <w:rPr>
          <w:sz w:val="24"/>
        </w:rPr>
        <w:tab/>
      </w:r>
      <w:r>
        <w:rPr>
          <w:sz w:val="24"/>
        </w:rPr>
        <w:tab/>
      </w:r>
      <w:r>
        <w:rPr>
          <w:sz w:val="24"/>
        </w:rPr>
        <w:tab/>
      </w:r>
      <w:r>
        <w:rPr>
          <w:sz w:val="24"/>
        </w:rPr>
        <w:tab/>
      </w:r>
      <w:r>
        <w:rPr>
          <w:sz w:val="24"/>
        </w:rPr>
        <w:tab/>
      </w:r>
      <w:r>
        <w:rPr>
          <w:sz w:val="24"/>
        </w:rPr>
        <w:tab/>
      </w:r>
      <w:r>
        <w:rPr>
          <w:sz w:val="24"/>
        </w:rPr>
        <w:tab/>
      </w:r>
    </w:p>
    <w:p w:rsidR="00507142" w:rsidRDefault="00507142" w:rsidP="00F8237E">
      <w:pPr>
        <w:pStyle w:val="BodyText"/>
        <w:rPr>
          <w:szCs w:val="32"/>
        </w:rPr>
      </w:pPr>
    </w:p>
    <w:p w:rsidR="00F8237E" w:rsidRPr="00F8237E" w:rsidRDefault="00F8237E" w:rsidP="00F8237E">
      <w:pPr>
        <w:pStyle w:val="BodyText"/>
        <w:rPr>
          <w:szCs w:val="32"/>
        </w:rPr>
      </w:pPr>
      <w:r w:rsidRPr="00F8237E">
        <w:rPr>
          <w:szCs w:val="32"/>
        </w:rPr>
        <w:t xml:space="preserve">Science Fair winners receive awards at International Science </w:t>
      </w:r>
      <w:r w:rsidR="00BA2E88">
        <w:rPr>
          <w:szCs w:val="32"/>
        </w:rPr>
        <w:t xml:space="preserve">&amp; Engineering </w:t>
      </w:r>
      <w:r w:rsidRPr="00F8237E">
        <w:rPr>
          <w:szCs w:val="32"/>
        </w:rPr>
        <w:t>Fair</w:t>
      </w:r>
      <w:r w:rsidR="00BA2E88">
        <w:rPr>
          <w:szCs w:val="32"/>
        </w:rPr>
        <w:t xml:space="preserve"> in </w:t>
      </w:r>
      <w:r w:rsidR="00F05D10">
        <w:rPr>
          <w:szCs w:val="32"/>
        </w:rPr>
        <w:t>Phoenix, AZ</w:t>
      </w:r>
      <w:r w:rsidR="00AF6168">
        <w:rPr>
          <w:szCs w:val="32"/>
        </w:rPr>
        <w:t>.</w:t>
      </w:r>
    </w:p>
    <w:p w:rsidR="00F8237E" w:rsidRDefault="00F8237E" w:rsidP="00F8237E">
      <w:pPr>
        <w:jc w:val="center"/>
        <w:rPr>
          <w:b/>
          <w:bCs/>
          <w:sz w:val="32"/>
        </w:rPr>
      </w:pPr>
    </w:p>
    <w:p w:rsidR="00F8237E" w:rsidRDefault="00F8237E" w:rsidP="00F8237E">
      <w:pPr>
        <w:pStyle w:val="BodyText2"/>
        <w:spacing w:line="240" w:lineRule="auto"/>
      </w:pPr>
      <w:r>
        <w:t xml:space="preserve">In a total of </w:t>
      </w:r>
      <w:r w:rsidR="005C1485">
        <w:t xml:space="preserve">two </w:t>
      </w:r>
      <w:r>
        <w:t xml:space="preserve">award ceremonies, </w:t>
      </w:r>
      <w:r w:rsidR="005D42E4">
        <w:t>6</w:t>
      </w:r>
      <w:r w:rsidR="00C3743B">
        <w:t xml:space="preserve"> student projects (7 students)</w:t>
      </w:r>
      <w:r>
        <w:t xml:space="preserve"> from the Detroit Metro area </w:t>
      </w:r>
      <w:r w:rsidR="005D42E4">
        <w:t xml:space="preserve">and the State of Michigan </w:t>
      </w:r>
      <w:r>
        <w:t xml:space="preserve">won </w:t>
      </w:r>
      <w:r w:rsidR="005D42E4">
        <w:t>ten</w:t>
      </w:r>
      <w:r w:rsidR="0095191E">
        <w:t xml:space="preserve"> </w:t>
      </w:r>
      <w:r>
        <w:t xml:space="preserve">prestigious awards at the Intel International Science and Engineering Fair held in </w:t>
      </w:r>
      <w:r w:rsidR="005D42E4">
        <w:t>Phoenix, AZ</w:t>
      </w:r>
      <w:r w:rsidR="0095191E">
        <w:t>.</w:t>
      </w:r>
      <w:r>
        <w:t xml:space="preserve"> These special awards were presented on May 1</w:t>
      </w:r>
      <w:r w:rsidR="005D42E4">
        <w:t>6-17, 2013</w:t>
      </w:r>
      <w:r>
        <w:t xml:space="preserve"> and consisted of key awards from scientific, professional and educational organizations, governmental organizations, and overall category awards.</w:t>
      </w:r>
    </w:p>
    <w:p w:rsidR="00F8237E" w:rsidRDefault="00F8237E" w:rsidP="00F8237E">
      <w:pPr>
        <w:pStyle w:val="BodyText2"/>
        <w:spacing w:line="240" w:lineRule="auto"/>
      </w:pPr>
    </w:p>
    <w:p w:rsidR="00F05D10" w:rsidRDefault="00462683" w:rsidP="00AF6168">
      <w:pPr>
        <w:adjustRightInd w:val="0"/>
        <w:rPr>
          <w:i/>
          <w:sz w:val="24"/>
          <w:szCs w:val="24"/>
        </w:rPr>
      </w:pPr>
      <w:proofErr w:type="gramStart"/>
      <w:r w:rsidRPr="00462683">
        <w:rPr>
          <w:b/>
          <w:bCs/>
          <w:sz w:val="24"/>
          <w:szCs w:val="24"/>
        </w:rPr>
        <w:t xml:space="preserve">Michael </w:t>
      </w:r>
      <w:r w:rsidR="00F05D10">
        <w:rPr>
          <w:b/>
          <w:bCs/>
          <w:sz w:val="24"/>
          <w:szCs w:val="24"/>
        </w:rPr>
        <w:t xml:space="preserve"> Shao</w:t>
      </w:r>
      <w:proofErr w:type="gramEnd"/>
      <w:r w:rsidR="00F05D10">
        <w:rPr>
          <w:b/>
          <w:bCs/>
          <w:sz w:val="24"/>
          <w:szCs w:val="24"/>
        </w:rPr>
        <w:t xml:space="preserve">, </w:t>
      </w:r>
      <w:r w:rsidR="00AF6168">
        <w:rPr>
          <w:sz w:val="24"/>
          <w:szCs w:val="24"/>
        </w:rPr>
        <w:t>16</w:t>
      </w:r>
      <w:r w:rsidRPr="00462683">
        <w:rPr>
          <w:sz w:val="24"/>
          <w:szCs w:val="24"/>
        </w:rPr>
        <w:t xml:space="preserve">, Detroit </w:t>
      </w:r>
      <w:r w:rsidR="00F05D10">
        <w:rPr>
          <w:sz w:val="24"/>
          <w:szCs w:val="24"/>
        </w:rPr>
        <w:t>Country Day Upper School, Beverly Hills, Michigan</w:t>
      </w:r>
      <w:r w:rsidR="00EB4A48" w:rsidRPr="00462683">
        <w:rPr>
          <w:sz w:val="24"/>
          <w:szCs w:val="24"/>
        </w:rPr>
        <w:t xml:space="preserve">  </w:t>
      </w:r>
      <w:r w:rsidR="00B23954">
        <w:rPr>
          <w:sz w:val="24"/>
          <w:szCs w:val="24"/>
        </w:rPr>
        <w:br/>
      </w:r>
      <w:r w:rsidR="00F8237E" w:rsidRPr="00B23954">
        <w:rPr>
          <w:i/>
          <w:sz w:val="24"/>
          <w:szCs w:val="24"/>
        </w:rPr>
        <w:t>Project title:  “</w:t>
      </w:r>
      <w:r w:rsidR="00F05D10">
        <w:rPr>
          <w:i/>
          <w:sz w:val="24"/>
          <w:szCs w:val="24"/>
        </w:rPr>
        <w:t xml:space="preserve">Toward Understanding the Neural Circuitry Regulating Cold Sensitivity in c. </w:t>
      </w:r>
      <w:proofErr w:type="spellStart"/>
      <w:r w:rsidR="00F05D10">
        <w:rPr>
          <w:i/>
          <w:sz w:val="24"/>
          <w:szCs w:val="24"/>
        </w:rPr>
        <w:t>elegans</w:t>
      </w:r>
      <w:proofErr w:type="spellEnd"/>
      <w:r w:rsidR="00F05D10">
        <w:rPr>
          <w:i/>
          <w:sz w:val="24"/>
          <w:szCs w:val="24"/>
        </w:rPr>
        <w:t>”</w:t>
      </w:r>
    </w:p>
    <w:p w:rsidR="00F05D10" w:rsidRDefault="00F05D10" w:rsidP="00F8237E">
      <w:pPr>
        <w:pStyle w:val="BodyText2"/>
        <w:spacing w:line="240" w:lineRule="auto"/>
        <w:ind w:left="720"/>
        <w:rPr>
          <w:bCs/>
        </w:rPr>
      </w:pPr>
      <w:r>
        <w:rPr>
          <w:b/>
          <w:bCs/>
        </w:rPr>
        <w:t>Animal</w:t>
      </w:r>
      <w:r w:rsidR="00AF6168">
        <w:rPr>
          <w:b/>
          <w:bCs/>
        </w:rPr>
        <w:t>s</w:t>
      </w:r>
      <w:r>
        <w:rPr>
          <w:b/>
          <w:bCs/>
        </w:rPr>
        <w:t xml:space="preserve"> Science Category Award, </w:t>
      </w:r>
      <w:r>
        <w:rPr>
          <w:bCs/>
        </w:rPr>
        <w:t>First Place Award of $3,000</w:t>
      </w:r>
    </w:p>
    <w:p w:rsidR="00F05D10" w:rsidRDefault="00F05D10" w:rsidP="00F05D10">
      <w:pPr>
        <w:pStyle w:val="BodyText2"/>
        <w:spacing w:line="240" w:lineRule="auto"/>
        <w:ind w:left="720"/>
        <w:rPr>
          <w:bCs/>
        </w:rPr>
      </w:pPr>
      <w:r>
        <w:rPr>
          <w:b/>
          <w:bCs/>
        </w:rPr>
        <w:t xml:space="preserve">Animals Science Category Award, </w:t>
      </w:r>
      <w:r>
        <w:rPr>
          <w:bCs/>
        </w:rPr>
        <w:t>Best of Category Award of $5,000 plus $1,000 to the school and $1,000 to the Michigan Science Fair</w:t>
      </w:r>
    </w:p>
    <w:p w:rsidR="00346BD8" w:rsidRDefault="00346BD8" w:rsidP="00F8237E">
      <w:pPr>
        <w:pStyle w:val="BodyText2"/>
        <w:spacing w:line="240" w:lineRule="auto"/>
        <w:rPr>
          <w:b/>
        </w:rPr>
      </w:pPr>
    </w:p>
    <w:p w:rsidR="005D42E4" w:rsidRDefault="005D42E4" w:rsidP="00F8237E">
      <w:pPr>
        <w:pStyle w:val="BodyText2"/>
        <w:spacing w:line="240" w:lineRule="auto"/>
        <w:rPr>
          <w:b/>
        </w:rPr>
      </w:pPr>
    </w:p>
    <w:p w:rsidR="00F05D10" w:rsidRDefault="00F05D10" w:rsidP="00F8237E">
      <w:pPr>
        <w:pStyle w:val="BodyText2"/>
        <w:spacing w:line="240" w:lineRule="auto"/>
      </w:pPr>
      <w:proofErr w:type="spellStart"/>
      <w:r>
        <w:rPr>
          <w:b/>
        </w:rPr>
        <w:t>Guangning</w:t>
      </w:r>
      <w:proofErr w:type="spellEnd"/>
      <w:r>
        <w:rPr>
          <w:b/>
        </w:rPr>
        <w:t xml:space="preserve"> An, </w:t>
      </w:r>
      <w:r w:rsidRPr="00F05D10">
        <w:t>16</w:t>
      </w:r>
      <w:r>
        <w:rPr>
          <w:b/>
        </w:rPr>
        <w:t xml:space="preserve"> and Yu Tang, </w:t>
      </w:r>
      <w:r w:rsidR="00462683">
        <w:t>1</w:t>
      </w:r>
      <w:r>
        <w:t>7,</w:t>
      </w:r>
      <w:r w:rsidR="00D4229D">
        <w:t xml:space="preserve"> (Team Project),</w:t>
      </w:r>
      <w:bookmarkStart w:id="0" w:name="_GoBack"/>
      <w:bookmarkEnd w:id="0"/>
      <w:r w:rsidR="00D4229D">
        <w:t xml:space="preserve"> </w:t>
      </w:r>
      <w:r>
        <w:t xml:space="preserve"> International Academy, Troy, </w:t>
      </w:r>
      <w:proofErr w:type="spellStart"/>
      <w:r>
        <w:t>Michigsn</w:t>
      </w:r>
      <w:proofErr w:type="spellEnd"/>
    </w:p>
    <w:p w:rsidR="00462683" w:rsidRDefault="002B544F" w:rsidP="00F8237E">
      <w:pPr>
        <w:pStyle w:val="BodyText2"/>
        <w:spacing w:line="240" w:lineRule="auto"/>
        <w:rPr>
          <w:rFonts w:ascii="TimesNewRomanPS-BoldMT" w:hAnsi="TimesNewRomanPS-BoldMT" w:cs="TimesNewRomanPS-BoldMT"/>
          <w:bCs/>
        </w:rPr>
      </w:pPr>
      <w:r w:rsidRPr="00B23954">
        <w:rPr>
          <w:i/>
        </w:rPr>
        <w:t>Project Title:  “</w:t>
      </w:r>
      <w:r w:rsidR="00F05D10">
        <w:rPr>
          <w:i/>
        </w:rPr>
        <w:t>MiR17-92 Cluster in Axons Promotes Axonal Outgrowth</w:t>
      </w:r>
      <w:r w:rsidR="00462683" w:rsidRPr="00B23954">
        <w:rPr>
          <w:rFonts w:ascii="TimesNewRomanPS-BoldMT" w:hAnsi="TimesNewRomanPS-BoldMT" w:cs="TimesNewRomanPS-BoldMT"/>
          <w:bCs/>
          <w:i/>
        </w:rPr>
        <w:t>”</w:t>
      </w:r>
    </w:p>
    <w:p w:rsidR="002B544F" w:rsidRDefault="00462683" w:rsidP="005F7708">
      <w:pPr>
        <w:pStyle w:val="BodyText2"/>
        <w:spacing w:line="240" w:lineRule="auto"/>
      </w:pPr>
      <w:r>
        <w:rPr>
          <w:rFonts w:ascii="TimesNewRomanPS-BoldMT" w:hAnsi="TimesNewRomanPS-BoldMT" w:cs="TimesNewRomanPS-BoldMT"/>
          <w:bCs/>
        </w:rPr>
        <w:tab/>
      </w:r>
      <w:r w:rsidR="00F05D10">
        <w:rPr>
          <w:b/>
        </w:rPr>
        <w:t xml:space="preserve">Biochemistry Category Award, </w:t>
      </w:r>
      <w:r w:rsidR="00F05D10">
        <w:t xml:space="preserve">Third </w:t>
      </w:r>
      <w:r w:rsidR="00346BD8">
        <w:t xml:space="preserve">Place </w:t>
      </w:r>
      <w:r w:rsidR="00F05D10">
        <w:t>Award of $1,000</w:t>
      </w:r>
    </w:p>
    <w:p w:rsidR="00272D71" w:rsidRPr="002B544F" w:rsidRDefault="00272D71" w:rsidP="002B544F">
      <w:pPr>
        <w:pStyle w:val="BodyText2"/>
        <w:spacing w:line="240" w:lineRule="auto"/>
        <w:ind w:firstLine="720"/>
      </w:pPr>
    </w:p>
    <w:p w:rsidR="005D42E4" w:rsidRDefault="005D42E4" w:rsidP="00F8237E">
      <w:pPr>
        <w:pStyle w:val="BodyText2"/>
        <w:spacing w:line="240" w:lineRule="auto"/>
        <w:rPr>
          <w:b/>
        </w:rPr>
      </w:pPr>
    </w:p>
    <w:p w:rsidR="00F05D10" w:rsidRDefault="00F05D10" w:rsidP="00F8237E">
      <w:pPr>
        <w:pStyle w:val="BodyText2"/>
        <w:spacing w:line="240" w:lineRule="auto"/>
      </w:pPr>
      <w:proofErr w:type="spellStart"/>
      <w:r>
        <w:rPr>
          <w:b/>
        </w:rPr>
        <w:t>Gagan</w:t>
      </w:r>
      <w:proofErr w:type="spellEnd"/>
      <w:r>
        <w:rPr>
          <w:b/>
        </w:rPr>
        <w:t xml:space="preserve"> Ajay Gupta, </w:t>
      </w:r>
      <w:r>
        <w:t>17</w:t>
      </w:r>
      <w:r w:rsidR="00462683">
        <w:t xml:space="preserve">, </w:t>
      </w:r>
      <w:r>
        <w:t>Kalamazoo Area Mathematics and Science Center, Kalamazoo, Michigan</w:t>
      </w:r>
    </w:p>
    <w:p w:rsidR="00F05D10" w:rsidRDefault="00954D42" w:rsidP="00F8237E">
      <w:pPr>
        <w:pStyle w:val="BodyText2"/>
        <w:spacing w:line="240" w:lineRule="auto"/>
        <w:rPr>
          <w:i/>
        </w:rPr>
      </w:pPr>
      <w:r w:rsidRPr="00B23954">
        <w:rPr>
          <w:i/>
        </w:rPr>
        <w:t xml:space="preserve">Project Title:  </w:t>
      </w:r>
      <w:r w:rsidR="005F7708" w:rsidRPr="00B23954">
        <w:rPr>
          <w:i/>
        </w:rPr>
        <w:t>“</w:t>
      </w:r>
      <w:r w:rsidR="00F05D10">
        <w:rPr>
          <w:i/>
        </w:rPr>
        <w:t>Folding and Unfolding of Serum Albumin Proteins with Two-Photon Fluorescence Spectroscopy”</w:t>
      </w:r>
    </w:p>
    <w:p w:rsidR="00462683" w:rsidRDefault="00F05D10" w:rsidP="00462683">
      <w:pPr>
        <w:pStyle w:val="BodyText2"/>
        <w:spacing w:line="240" w:lineRule="auto"/>
        <w:ind w:left="720"/>
      </w:pPr>
      <w:r>
        <w:rPr>
          <w:b/>
        </w:rPr>
        <w:t>Chemistry Cat</w:t>
      </w:r>
      <w:r w:rsidR="00694793">
        <w:rPr>
          <w:b/>
        </w:rPr>
        <w:t xml:space="preserve">egory Award, </w:t>
      </w:r>
      <w:r w:rsidR="00462683">
        <w:t>F</w:t>
      </w:r>
      <w:r w:rsidR="00346BD8">
        <w:t xml:space="preserve">ourth </w:t>
      </w:r>
      <w:r w:rsidR="00462683">
        <w:t>Place Award of $</w:t>
      </w:r>
      <w:r w:rsidR="00346BD8">
        <w:t>500</w:t>
      </w:r>
    </w:p>
    <w:p w:rsidR="00F8237E" w:rsidRDefault="005D42E4" w:rsidP="00F8237E">
      <w:pPr>
        <w:pStyle w:val="BodyText2"/>
        <w:spacing w:line="240" w:lineRule="auto"/>
      </w:pPr>
      <w:r>
        <w:rPr>
          <w:b/>
        </w:rPr>
        <w:tab/>
        <w:t xml:space="preserve">National Aeronautics and Space Administration, </w:t>
      </w:r>
      <w:r>
        <w:t>Third Place Award of $1,000</w:t>
      </w:r>
    </w:p>
    <w:p w:rsidR="005D42E4" w:rsidRPr="005D42E4" w:rsidRDefault="005D42E4" w:rsidP="00F8237E">
      <w:pPr>
        <w:pStyle w:val="BodyText2"/>
        <w:spacing w:line="240" w:lineRule="auto"/>
      </w:pPr>
    </w:p>
    <w:p w:rsidR="00C3743B" w:rsidRPr="00B23954" w:rsidRDefault="00346BD8" w:rsidP="00C3743B">
      <w:pPr>
        <w:adjustRightInd w:val="0"/>
        <w:rPr>
          <w:bCs/>
          <w:i/>
          <w:sz w:val="24"/>
          <w:szCs w:val="24"/>
        </w:rPr>
      </w:pPr>
      <w:proofErr w:type="spellStart"/>
      <w:proofErr w:type="gramStart"/>
      <w:r>
        <w:rPr>
          <w:b/>
          <w:sz w:val="24"/>
          <w:szCs w:val="24"/>
        </w:rPr>
        <w:lastRenderedPageBreak/>
        <w:t>Anuush</w:t>
      </w:r>
      <w:proofErr w:type="spellEnd"/>
      <w:r>
        <w:rPr>
          <w:b/>
          <w:sz w:val="24"/>
          <w:szCs w:val="24"/>
        </w:rPr>
        <w:t xml:space="preserve"> Krishna Vejalla</w:t>
      </w:r>
      <w:r w:rsidR="00C3743B" w:rsidRPr="00C3743B">
        <w:rPr>
          <w:b/>
          <w:sz w:val="24"/>
          <w:szCs w:val="24"/>
        </w:rPr>
        <w:t xml:space="preserve">, </w:t>
      </w:r>
      <w:r w:rsidR="00C3743B" w:rsidRPr="00C3743B">
        <w:rPr>
          <w:sz w:val="24"/>
          <w:szCs w:val="24"/>
        </w:rPr>
        <w:t>1</w:t>
      </w:r>
      <w:r>
        <w:rPr>
          <w:sz w:val="24"/>
          <w:szCs w:val="24"/>
        </w:rPr>
        <w:t>4</w:t>
      </w:r>
      <w:r w:rsidR="00462683" w:rsidRPr="00C3743B">
        <w:rPr>
          <w:sz w:val="24"/>
          <w:szCs w:val="24"/>
        </w:rPr>
        <w:t xml:space="preserve">, </w:t>
      </w:r>
      <w:r w:rsidR="00C3743B" w:rsidRPr="00C3743B">
        <w:rPr>
          <w:sz w:val="24"/>
          <w:szCs w:val="24"/>
        </w:rPr>
        <w:t xml:space="preserve">Detroit Country Day School, Beverly Hills, </w:t>
      </w:r>
      <w:r w:rsidR="00462683" w:rsidRPr="00C3743B">
        <w:rPr>
          <w:sz w:val="24"/>
          <w:szCs w:val="24"/>
        </w:rPr>
        <w:t>Michigan.</w:t>
      </w:r>
      <w:proofErr w:type="gramEnd"/>
      <w:r w:rsidR="00462683" w:rsidRPr="00C3743B">
        <w:rPr>
          <w:sz w:val="24"/>
          <w:szCs w:val="24"/>
        </w:rPr>
        <w:t xml:space="preserve">  </w:t>
      </w:r>
      <w:r w:rsidR="00B23954">
        <w:rPr>
          <w:sz w:val="24"/>
          <w:szCs w:val="24"/>
        </w:rPr>
        <w:br/>
      </w:r>
      <w:r w:rsidR="00954D42" w:rsidRPr="00B23954">
        <w:rPr>
          <w:i/>
          <w:sz w:val="24"/>
          <w:szCs w:val="24"/>
        </w:rPr>
        <w:t>Project Title: “</w:t>
      </w:r>
      <w:r>
        <w:rPr>
          <w:i/>
          <w:sz w:val="24"/>
          <w:szCs w:val="24"/>
        </w:rPr>
        <w:t>The Toxin in Rice – Arsenic in Our Food</w:t>
      </w:r>
      <w:r w:rsidR="00C3743B" w:rsidRPr="00B23954">
        <w:rPr>
          <w:bCs/>
          <w:i/>
          <w:sz w:val="24"/>
          <w:szCs w:val="24"/>
        </w:rPr>
        <w:t>”</w:t>
      </w:r>
    </w:p>
    <w:p w:rsidR="00C3743B" w:rsidRDefault="00346BD8" w:rsidP="00C3743B">
      <w:pPr>
        <w:pStyle w:val="BodyText2"/>
        <w:spacing w:line="240" w:lineRule="auto"/>
        <w:ind w:left="720"/>
      </w:pPr>
      <w:r>
        <w:rPr>
          <w:b/>
        </w:rPr>
        <w:t xml:space="preserve">Environmental Sciences </w:t>
      </w:r>
      <w:r w:rsidR="00C3743B">
        <w:rPr>
          <w:b/>
        </w:rPr>
        <w:t xml:space="preserve">Category Award, </w:t>
      </w:r>
      <w:r>
        <w:t xml:space="preserve">Third </w:t>
      </w:r>
      <w:r w:rsidR="00C3743B">
        <w:t>Place Award of $1,</w:t>
      </w:r>
      <w:r>
        <w:t>0</w:t>
      </w:r>
      <w:r w:rsidR="00C3743B">
        <w:t>00</w:t>
      </w:r>
    </w:p>
    <w:p w:rsidR="00C3743B" w:rsidRDefault="00346BD8" w:rsidP="005D42E4">
      <w:pPr>
        <w:pStyle w:val="BodyText2"/>
        <w:spacing w:line="240" w:lineRule="auto"/>
        <w:ind w:left="720"/>
      </w:pPr>
      <w:proofErr w:type="spellStart"/>
      <w:r>
        <w:rPr>
          <w:b/>
        </w:rPr>
        <w:t>Ashtavadhani</w:t>
      </w:r>
      <w:proofErr w:type="spellEnd"/>
      <w:r>
        <w:rPr>
          <w:b/>
        </w:rPr>
        <w:t xml:space="preserve"> </w:t>
      </w:r>
      <w:proofErr w:type="spellStart"/>
      <w:r>
        <w:rPr>
          <w:b/>
        </w:rPr>
        <w:t>Vidwan</w:t>
      </w:r>
      <w:proofErr w:type="spellEnd"/>
      <w:r>
        <w:rPr>
          <w:b/>
        </w:rPr>
        <w:t xml:space="preserve"> </w:t>
      </w:r>
      <w:proofErr w:type="spellStart"/>
      <w:r>
        <w:rPr>
          <w:b/>
        </w:rPr>
        <w:t>Ambati</w:t>
      </w:r>
      <w:proofErr w:type="spellEnd"/>
      <w:r>
        <w:rPr>
          <w:b/>
        </w:rPr>
        <w:t xml:space="preserve"> </w:t>
      </w:r>
      <w:proofErr w:type="spellStart"/>
      <w:r>
        <w:rPr>
          <w:b/>
        </w:rPr>
        <w:t>Subbaraya</w:t>
      </w:r>
      <w:proofErr w:type="spellEnd"/>
      <w:r>
        <w:rPr>
          <w:b/>
        </w:rPr>
        <w:t xml:space="preserve"> </w:t>
      </w:r>
      <w:proofErr w:type="spellStart"/>
      <w:r>
        <w:rPr>
          <w:b/>
        </w:rPr>
        <w:t>Chetty</w:t>
      </w:r>
      <w:proofErr w:type="spellEnd"/>
      <w:r>
        <w:rPr>
          <w:b/>
        </w:rPr>
        <w:t xml:space="preserve"> </w:t>
      </w:r>
      <w:r w:rsidRPr="005D42E4">
        <w:rPr>
          <w:b/>
        </w:rPr>
        <w:t>Foundation</w:t>
      </w:r>
      <w:r w:rsidR="005D42E4" w:rsidRPr="005D42E4">
        <w:rPr>
          <w:b/>
        </w:rPr>
        <w:t xml:space="preserve">, </w:t>
      </w:r>
      <w:r w:rsidR="005D42E4">
        <w:t>Second Place Award of $500                        US Savings Bond</w:t>
      </w:r>
    </w:p>
    <w:p w:rsidR="005D42E4" w:rsidRPr="005D42E4" w:rsidRDefault="005D42E4" w:rsidP="005D42E4">
      <w:pPr>
        <w:pStyle w:val="BodyText2"/>
        <w:spacing w:line="240" w:lineRule="auto"/>
        <w:ind w:left="720"/>
      </w:pPr>
    </w:p>
    <w:p w:rsidR="005D42E4" w:rsidRDefault="005D42E4" w:rsidP="00346BD8">
      <w:pPr>
        <w:adjustRightInd w:val="0"/>
        <w:rPr>
          <w:b/>
          <w:sz w:val="24"/>
          <w:szCs w:val="24"/>
        </w:rPr>
      </w:pPr>
    </w:p>
    <w:p w:rsidR="00346BD8" w:rsidRDefault="00346BD8" w:rsidP="00346BD8">
      <w:pPr>
        <w:adjustRightInd w:val="0"/>
        <w:rPr>
          <w:i/>
          <w:sz w:val="24"/>
          <w:szCs w:val="24"/>
        </w:rPr>
      </w:pPr>
      <w:proofErr w:type="spellStart"/>
      <w:r>
        <w:rPr>
          <w:b/>
          <w:sz w:val="24"/>
          <w:szCs w:val="24"/>
        </w:rPr>
        <w:t>Akhil</w:t>
      </w:r>
      <w:proofErr w:type="spellEnd"/>
      <w:r>
        <w:rPr>
          <w:b/>
          <w:sz w:val="24"/>
          <w:szCs w:val="24"/>
        </w:rPr>
        <w:t xml:space="preserve"> </w:t>
      </w:r>
      <w:proofErr w:type="spellStart"/>
      <w:r>
        <w:rPr>
          <w:b/>
          <w:sz w:val="24"/>
          <w:szCs w:val="24"/>
        </w:rPr>
        <w:t>Nistala</w:t>
      </w:r>
      <w:proofErr w:type="spellEnd"/>
      <w:r w:rsidRPr="00C3743B">
        <w:rPr>
          <w:b/>
          <w:sz w:val="24"/>
          <w:szCs w:val="24"/>
        </w:rPr>
        <w:t xml:space="preserve">, </w:t>
      </w:r>
      <w:r w:rsidRPr="00C3743B">
        <w:rPr>
          <w:sz w:val="24"/>
          <w:szCs w:val="24"/>
        </w:rPr>
        <w:t>1</w:t>
      </w:r>
      <w:r>
        <w:rPr>
          <w:sz w:val="24"/>
          <w:szCs w:val="24"/>
        </w:rPr>
        <w:t>7</w:t>
      </w:r>
      <w:r w:rsidRPr="00C3743B">
        <w:rPr>
          <w:sz w:val="24"/>
          <w:szCs w:val="24"/>
        </w:rPr>
        <w:t xml:space="preserve">, </w:t>
      </w:r>
      <w:r>
        <w:rPr>
          <w:sz w:val="24"/>
          <w:szCs w:val="24"/>
        </w:rPr>
        <w:t>Novi High School, Novi, Michigan</w:t>
      </w:r>
      <w:r w:rsidRPr="00C3743B">
        <w:rPr>
          <w:sz w:val="24"/>
          <w:szCs w:val="24"/>
        </w:rPr>
        <w:t xml:space="preserve">.  </w:t>
      </w:r>
      <w:r>
        <w:rPr>
          <w:sz w:val="24"/>
          <w:szCs w:val="24"/>
        </w:rPr>
        <w:br/>
      </w:r>
      <w:r w:rsidRPr="00B23954">
        <w:rPr>
          <w:i/>
          <w:sz w:val="24"/>
          <w:szCs w:val="24"/>
        </w:rPr>
        <w:t>Project Title: “</w:t>
      </w:r>
      <w:r>
        <w:rPr>
          <w:i/>
          <w:sz w:val="24"/>
          <w:szCs w:val="24"/>
        </w:rPr>
        <w:t>Matching Preclusion and Conditional Matching Preclusion for Dual-Cubes”</w:t>
      </w:r>
    </w:p>
    <w:p w:rsidR="00346BD8" w:rsidRDefault="00346BD8" w:rsidP="00346BD8">
      <w:pPr>
        <w:pStyle w:val="BodyText2"/>
        <w:spacing w:line="240" w:lineRule="auto"/>
        <w:ind w:left="720"/>
      </w:pPr>
      <w:r>
        <w:rPr>
          <w:b/>
        </w:rPr>
        <w:t xml:space="preserve">Mathematical Sciences Category Award, </w:t>
      </w:r>
      <w:r>
        <w:t>Second Place Award of $1,500</w:t>
      </w:r>
    </w:p>
    <w:p w:rsidR="00346BD8" w:rsidRDefault="00346BD8" w:rsidP="00346BD8">
      <w:pPr>
        <w:pStyle w:val="BodyText2"/>
        <w:spacing w:line="240" w:lineRule="auto"/>
        <w:ind w:left="720"/>
      </w:pPr>
      <w:r w:rsidRPr="00346BD8">
        <w:rPr>
          <w:b/>
        </w:rPr>
        <w:t>American Mathematical Society</w:t>
      </w:r>
      <w:proofErr w:type="gramStart"/>
      <w:r>
        <w:t>,  Certificate</w:t>
      </w:r>
      <w:proofErr w:type="gramEnd"/>
      <w:r>
        <w:t xml:space="preserve"> of Honorable Mention</w:t>
      </w:r>
    </w:p>
    <w:p w:rsidR="00346BD8" w:rsidRDefault="00346BD8" w:rsidP="00346BD8">
      <w:pPr>
        <w:pStyle w:val="BodyText2"/>
        <w:spacing w:line="240" w:lineRule="auto"/>
        <w:ind w:left="720"/>
      </w:pPr>
    </w:p>
    <w:p w:rsidR="005D42E4" w:rsidRDefault="005D42E4" w:rsidP="00346BD8">
      <w:pPr>
        <w:adjustRightInd w:val="0"/>
        <w:rPr>
          <w:b/>
          <w:sz w:val="24"/>
          <w:szCs w:val="24"/>
        </w:rPr>
      </w:pPr>
    </w:p>
    <w:p w:rsidR="00346BD8" w:rsidRPr="00B23954" w:rsidRDefault="00346BD8" w:rsidP="00346BD8">
      <w:pPr>
        <w:adjustRightInd w:val="0"/>
        <w:rPr>
          <w:bCs/>
          <w:i/>
          <w:sz w:val="24"/>
          <w:szCs w:val="24"/>
        </w:rPr>
      </w:pPr>
      <w:r>
        <w:rPr>
          <w:b/>
          <w:sz w:val="24"/>
          <w:szCs w:val="24"/>
        </w:rPr>
        <w:t xml:space="preserve">Jay </w:t>
      </w:r>
      <w:proofErr w:type="spellStart"/>
      <w:r>
        <w:rPr>
          <w:b/>
          <w:sz w:val="24"/>
          <w:szCs w:val="24"/>
        </w:rPr>
        <w:t>Harshad</w:t>
      </w:r>
      <w:proofErr w:type="spellEnd"/>
      <w:r>
        <w:rPr>
          <w:b/>
          <w:sz w:val="24"/>
          <w:szCs w:val="24"/>
        </w:rPr>
        <w:t xml:space="preserve"> Mehta,</w:t>
      </w:r>
      <w:r w:rsidRPr="00C3743B">
        <w:rPr>
          <w:b/>
          <w:sz w:val="24"/>
          <w:szCs w:val="24"/>
        </w:rPr>
        <w:t xml:space="preserve"> </w:t>
      </w:r>
      <w:r w:rsidRPr="00C3743B">
        <w:rPr>
          <w:sz w:val="24"/>
          <w:szCs w:val="24"/>
        </w:rPr>
        <w:t>1</w:t>
      </w:r>
      <w:r>
        <w:rPr>
          <w:sz w:val="24"/>
          <w:szCs w:val="24"/>
        </w:rPr>
        <w:t>7</w:t>
      </w:r>
      <w:r w:rsidRPr="00C3743B">
        <w:rPr>
          <w:sz w:val="24"/>
          <w:szCs w:val="24"/>
        </w:rPr>
        <w:t xml:space="preserve">, </w:t>
      </w:r>
      <w:r>
        <w:rPr>
          <w:sz w:val="24"/>
          <w:szCs w:val="24"/>
        </w:rPr>
        <w:t>Port Huron Northern High School, Port Huron, Michigan</w:t>
      </w:r>
      <w:r w:rsidRPr="00C3743B">
        <w:rPr>
          <w:sz w:val="24"/>
          <w:szCs w:val="24"/>
        </w:rPr>
        <w:t xml:space="preserve">.  </w:t>
      </w:r>
      <w:r>
        <w:rPr>
          <w:sz w:val="24"/>
          <w:szCs w:val="24"/>
        </w:rPr>
        <w:br/>
      </w:r>
      <w:r w:rsidRPr="00B23954">
        <w:rPr>
          <w:i/>
          <w:sz w:val="24"/>
          <w:szCs w:val="24"/>
        </w:rPr>
        <w:t>Project Title: “</w:t>
      </w:r>
      <w:r>
        <w:rPr>
          <w:i/>
          <w:sz w:val="24"/>
          <w:szCs w:val="24"/>
        </w:rPr>
        <w:t>A Novel Cancer-Tailored Targeted Drug Delivery System”</w:t>
      </w:r>
    </w:p>
    <w:p w:rsidR="00346BD8" w:rsidRDefault="00346BD8" w:rsidP="00346BD8">
      <w:pPr>
        <w:pStyle w:val="BodyText2"/>
        <w:spacing w:line="240" w:lineRule="auto"/>
        <w:ind w:left="720"/>
      </w:pPr>
      <w:r>
        <w:rPr>
          <w:b/>
        </w:rPr>
        <w:t xml:space="preserve">Medicine and Health Category Award, </w:t>
      </w:r>
      <w:r>
        <w:t>Third Place Award of $1,000</w:t>
      </w:r>
    </w:p>
    <w:p w:rsidR="00346BD8" w:rsidRPr="00954D42" w:rsidRDefault="00346BD8" w:rsidP="00346BD8">
      <w:pPr>
        <w:pStyle w:val="BodyText2"/>
        <w:spacing w:line="240" w:lineRule="auto"/>
        <w:rPr>
          <w:b/>
        </w:rPr>
      </w:pPr>
    </w:p>
    <w:p w:rsidR="00F8237E" w:rsidRDefault="00F8237E" w:rsidP="00F8237E">
      <w:pPr>
        <w:pStyle w:val="NormalWeb"/>
        <w:rPr>
          <w:rFonts w:ascii="Arial" w:hAnsi="Arial" w:cs="Arial"/>
          <w:sz w:val="20"/>
          <w:szCs w:val="20"/>
        </w:rPr>
      </w:pPr>
      <w:r>
        <w:rPr>
          <w:rFonts w:ascii="Arial" w:hAnsi="Arial" w:cs="Arial"/>
        </w:rPr>
        <w:t>___________________________________</w:t>
      </w:r>
    </w:p>
    <w:p w:rsidR="00F8237E" w:rsidRDefault="00F8237E" w:rsidP="00F8237E">
      <w:pPr>
        <w:pStyle w:val="Footer"/>
        <w:rPr>
          <w:sz w:val="24"/>
        </w:rPr>
      </w:pPr>
      <w:r>
        <w:t xml:space="preserve"> “The Science and Engineering Fair of Metro Detroit is a non-profit organization dedicated to promoting science and engineering discovery in students in </w:t>
      </w:r>
      <w:r w:rsidR="00784B4B">
        <w:t>6</w:t>
      </w:r>
      <w:r>
        <w:rPr>
          <w:vertAlign w:val="superscript"/>
        </w:rPr>
        <w:t>th</w:t>
      </w:r>
      <w:r>
        <w:t xml:space="preserve"> through 12</w:t>
      </w:r>
      <w:r>
        <w:rPr>
          <w:vertAlign w:val="superscript"/>
        </w:rPr>
        <w:t>th</w:t>
      </w:r>
      <w:r>
        <w:t xml:space="preserve"> grade. The Science and Engineering Fair of Metropolitan Detroit is the largest one of its kind in the country. The Fair is open to all students who are dedicated to expanding their knowledge and understanding of the world around them.” </w:t>
      </w:r>
    </w:p>
    <w:p w:rsidR="00F8237E" w:rsidRDefault="00F8237E" w:rsidP="00F8237E">
      <w:pPr>
        <w:rPr>
          <w:sz w:val="24"/>
        </w:rPr>
      </w:pPr>
    </w:p>
    <w:p w:rsidR="00ED538F" w:rsidRPr="00F8237E" w:rsidRDefault="00ED538F" w:rsidP="00F8237E"/>
    <w:sectPr w:rsidR="00ED538F" w:rsidRPr="00F8237E" w:rsidSect="00E168EC">
      <w:headerReference w:type="default" r:id="rId8"/>
      <w:footerReference w:type="default" r:id="rId9"/>
      <w:headerReference w:type="first" r:id="rId10"/>
      <w:pgSz w:w="12240" w:h="15840" w:code="1"/>
      <w:pgMar w:top="1339" w:right="1008" w:bottom="1440" w:left="1008" w:header="634"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3B" w:rsidRDefault="00C3743B">
      <w:r>
        <w:separator/>
      </w:r>
    </w:p>
  </w:endnote>
  <w:endnote w:type="continuationSeparator" w:id="0">
    <w:p w:rsidR="00C3743B" w:rsidRDefault="00C3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3B" w:rsidRDefault="00C3743B">
    <w:pPr>
      <w:pStyle w:val="Footer"/>
      <w:tabs>
        <w:tab w:val="clear" w:pos="4320"/>
        <w:tab w:val="clear" w:pos="8640"/>
      </w:tabs>
      <w:jc w:val="center"/>
      <w:rPr>
        <w:rFonts w:ascii="Arial" w:hAnsi="Arial" w:cs="Arial"/>
        <w:spacing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3B" w:rsidRDefault="00C3743B">
      <w:r>
        <w:separator/>
      </w:r>
    </w:p>
  </w:footnote>
  <w:footnote w:type="continuationSeparator" w:id="0">
    <w:p w:rsidR="00C3743B" w:rsidRDefault="00C37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3B" w:rsidRDefault="00C3743B">
    <w:pPr>
      <w:jc w:val="center"/>
      <w:rPr>
        <w:rFonts w:ascii="Univers" w:hAnsi="Univers"/>
        <w:spacing w:val="-4"/>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3B" w:rsidRDefault="005D3032">
    <w:pPr>
      <w:jc w:val="center"/>
      <w:rPr>
        <w:rFonts w:ascii="Arial" w:hAnsi="Arial" w:cs="Arial"/>
        <w:sz w:val="24"/>
        <w:szCs w:val="24"/>
      </w:rPr>
    </w:pPr>
    <w:r>
      <w:rPr>
        <w:rFonts w:ascii="Arial" w:hAnsi="Arial" w:cs="Arial"/>
        <w:noProof/>
        <w:sz w:val="24"/>
        <w:szCs w:val="24"/>
      </w:rPr>
      <w:drawing>
        <wp:inline distT="0" distB="0" distL="0" distR="0">
          <wp:extent cx="3155950" cy="8445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55950" cy="844550"/>
                  </a:xfrm>
                  <a:prstGeom prst="rect">
                    <a:avLst/>
                  </a:prstGeom>
                  <a:noFill/>
                  <a:ln w="9525">
                    <a:noFill/>
                    <a:miter lim="800000"/>
                    <a:headEnd/>
                    <a:tailEnd/>
                  </a:ln>
                </pic:spPr>
              </pic:pic>
            </a:graphicData>
          </a:graphic>
        </wp:inline>
      </w:drawing>
    </w:r>
  </w:p>
  <w:p w:rsidR="00C3743B" w:rsidRDefault="00C3743B">
    <w:pPr>
      <w:spacing w:before="40"/>
      <w:jc w:val="center"/>
      <w:rPr>
        <w:rFonts w:ascii="Univers" w:hAnsi="Univers"/>
        <w:spacing w:val="-4"/>
        <w:sz w:val="24"/>
        <w:szCs w:val="24"/>
      </w:rPr>
    </w:pPr>
    <w:r>
      <w:rPr>
        <w:rFonts w:ascii="Univers" w:hAnsi="Univers"/>
        <w:spacing w:val="-4"/>
        <w:sz w:val="24"/>
        <w:szCs w:val="24"/>
      </w:rPr>
      <w:t>5</w:t>
    </w:r>
    <w:r w:rsidR="00F05D10">
      <w:rPr>
        <w:rFonts w:ascii="Univers" w:hAnsi="Univers"/>
        <w:spacing w:val="-4"/>
        <w:sz w:val="24"/>
        <w:szCs w:val="24"/>
      </w:rPr>
      <w:t>6</w:t>
    </w:r>
    <w:r w:rsidR="00F05D10" w:rsidRPr="00F05D10">
      <w:rPr>
        <w:rFonts w:ascii="Univers" w:hAnsi="Univers"/>
        <w:spacing w:val="-4"/>
        <w:sz w:val="24"/>
        <w:szCs w:val="24"/>
        <w:vertAlign w:val="superscript"/>
      </w:rPr>
      <w:t>th</w:t>
    </w:r>
    <w:r w:rsidR="00F05D10">
      <w:rPr>
        <w:rFonts w:ascii="Univers" w:hAnsi="Univers"/>
        <w:spacing w:val="-4"/>
        <w:sz w:val="24"/>
        <w:szCs w:val="24"/>
      </w:rPr>
      <w:t xml:space="preserve"> </w:t>
    </w:r>
    <w:r>
      <w:rPr>
        <w:rFonts w:ascii="Univers" w:hAnsi="Univers"/>
        <w:spacing w:val="-4"/>
        <w:sz w:val="24"/>
        <w:szCs w:val="24"/>
      </w:rPr>
      <w:t>SCIENCE AND ENGINEERING FAIR OF METROPOLITAN DETROIT INC.</w:t>
    </w:r>
  </w:p>
  <w:p w:rsidR="00C3743B" w:rsidRDefault="00C3743B">
    <w:pPr>
      <w:pStyle w:val="Header"/>
      <w:jc w:val="center"/>
      <w:rPr>
        <w:rFonts w:ascii="Univers" w:hAnsi="Univers"/>
        <w:spacing w:val="-4"/>
        <w:sz w:val="24"/>
        <w:szCs w:val="24"/>
      </w:rPr>
    </w:pPr>
    <w:smartTag w:uri="urn:schemas-microsoft-com:office:smarttags" w:element="address">
      <w:smartTag w:uri="urn:schemas-microsoft-com:office:smarttags" w:element="Street">
        <w:r>
          <w:rPr>
            <w:rFonts w:ascii="Univers" w:hAnsi="Univers"/>
            <w:spacing w:val="-4"/>
            <w:sz w:val="24"/>
            <w:szCs w:val="24"/>
          </w:rPr>
          <w:t>PO Box 158</w:t>
        </w:r>
      </w:smartTag>
      <w:r>
        <w:rPr>
          <w:rFonts w:ascii="Univers" w:hAnsi="Univers"/>
          <w:spacing w:val="-4"/>
          <w:sz w:val="24"/>
          <w:szCs w:val="24"/>
        </w:rPr>
        <w:t xml:space="preserve"> </w:t>
      </w:r>
      <w:r>
        <w:rPr>
          <w:rFonts w:ascii="Univers" w:hAnsi="Univers"/>
          <w:spacing w:val="-4"/>
          <w:sz w:val="24"/>
          <w:szCs w:val="24"/>
        </w:rPr>
        <w:sym w:font="Symbol" w:char="F0B7"/>
      </w:r>
      <w:r>
        <w:rPr>
          <w:rFonts w:ascii="Univers" w:hAnsi="Univers"/>
          <w:spacing w:val="-4"/>
          <w:sz w:val="24"/>
          <w:szCs w:val="24"/>
        </w:rPr>
        <w:t xml:space="preserve">  </w:t>
      </w:r>
      <w:smartTag w:uri="urn:schemas-microsoft-com:office:smarttags" w:element="City">
        <w:r>
          <w:rPr>
            <w:rFonts w:ascii="Univers" w:hAnsi="Univers"/>
            <w:spacing w:val="-4"/>
            <w:sz w:val="24"/>
            <w:szCs w:val="24"/>
          </w:rPr>
          <w:t>Farmington</w:t>
        </w:r>
      </w:smartTag>
      <w:r>
        <w:rPr>
          <w:rFonts w:ascii="Univers" w:hAnsi="Univers"/>
          <w:spacing w:val="-4"/>
          <w:sz w:val="24"/>
          <w:szCs w:val="24"/>
        </w:rPr>
        <w:t xml:space="preserve">  </w:t>
      </w:r>
      <w:r>
        <w:rPr>
          <w:rFonts w:ascii="Univers" w:hAnsi="Univers"/>
          <w:spacing w:val="-4"/>
          <w:sz w:val="24"/>
          <w:szCs w:val="24"/>
        </w:rPr>
        <w:sym w:font="Symbol" w:char="F0B7"/>
      </w:r>
      <w:r>
        <w:rPr>
          <w:rFonts w:ascii="Univers" w:hAnsi="Univers"/>
          <w:spacing w:val="-4"/>
          <w:sz w:val="24"/>
          <w:szCs w:val="24"/>
        </w:rPr>
        <w:t xml:space="preserve">  </w:t>
      </w:r>
      <w:smartTag w:uri="urn:schemas-microsoft-com:office:smarttags" w:element="State">
        <w:r>
          <w:rPr>
            <w:rFonts w:ascii="Univers" w:hAnsi="Univers"/>
            <w:spacing w:val="-4"/>
            <w:sz w:val="24"/>
            <w:szCs w:val="24"/>
          </w:rPr>
          <w:t>Michigan</w:t>
        </w:r>
      </w:smartTag>
      <w:r>
        <w:rPr>
          <w:rFonts w:ascii="Univers" w:hAnsi="Univers"/>
          <w:spacing w:val="-4"/>
          <w:sz w:val="24"/>
          <w:szCs w:val="24"/>
        </w:rPr>
        <w:t xml:space="preserve">  </w:t>
      </w:r>
      <w:smartTag w:uri="urn:schemas-microsoft-com:office:smarttags" w:element="PostalCode">
        <w:r>
          <w:rPr>
            <w:rFonts w:ascii="Univers" w:hAnsi="Univers"/>
            <w:spacing w:val="-4"/>
            <w:sz w:val="24"/>
            <w:szCs w:val="24"/>
          </w:rPr>
          <w:t>48332-0158</w:t>
        </w:r>
      </w:smartTag>
    </w:smartTag>
    <w:r>
      <w:rPr>
        <w:rFonts w:ascii="Univers" w:hAnsi="Univers"/>
        <w:spacing w:val="-4"/>
        <w:sz w:val="24"/>
        <w:szCs w:val="24"/>
      </w:rPr>
      <w:t xml:space="preserve"> </w:t>
    </w:r>
  </w:p>
  <w:p w:rsidR="00C3743B" w:rsidRDefault="00C3743B">
    <w:pPr>
      <w:pStyle w:val="Header"/>
      <w:jc w:val="center"/>
      <w:rPr>
        <w:rFonts w:ascii="Univers" w:hAnsi="Univers"/>
        <w:spacing w:val="-4"/>
      </w:rPr>
    </w:pPr>
    <w:r>
      <w:rPr>
        <w:rFonts w:ascii="Univers" w:hAnsi="Univers"/>
        <w:spacing w:val="-4"/>
      </w:rPr>
      <w:t xml:space="preserve">248-471-9900 </w:t>
    </w:r>
    <w:r>
      <w:rPr>
        <w:rFonts w:ascii="Univers" w:hAnsi="Univers"/>
        <w:spacing w:val="-4"/>
      </w:rPr>
      <w:sym w:font="Symbol" w:char="F0B7"/>
    </w:r>
    <w:r>
      <w:rPr>
        <w:rFonts w:ascii="Univers" w:hAnsi="Univers"/>
        <w:spacing w:val="-4"/>
      </w:rPr>
      <w:t xml:space="preserve"> fax: 248-479-0383 </w:t>
    </w:r>
    <w:r>
      <w:rPr>
        <w:rFonts w:ascii="Univers" w:hAnsi="Univers"/>
        <w:spacing w:val="-4"/>
      </w:rPr>
      <w:sym w:font="Symbol" w:char="F0B7"/>
    </w:r>
    <w:r>
      <w:rPr>
        <w:rFonts w:ascii="Univers" w:hAnsi="Univers"/>
        <w:spacing w:val="-4"/>
      </w:rPr>
      <w:t xml:space="preserve"> email: SF201</w:t>
    </w:r>
    <w:r w:rsidR="00F05D10">
      <w:rPr>
        <w:rFonts w:ascii="Univers" w:hAnsi="Univers"/>
        <w:spacing w:val="-4"/>
      </w:rPr>
      <w:t>3</w:t>
    </w:r>
    <w:r>
      <w:rPr>
        <w:rFonts w:ascii="Univers" w:hAnsi="Univers"/>
        <w:spacing w:val="-4"/>
      </w:rPr>
      <w:t xml:space="preserve">@SEFMD.org </w:t>
    </w:r>
    <w:r>
      <w:rPr>
        <w:rFonts w:ascii="Univers" w:hAnsi="Univers"/>
        <w:spacing w:val="-4"/>
      </w:rPr>
      <w:sym w:font="Symbol" w:char="F0B7"/>
    </w:r>
    <w:r>
      <w:rPr>
        <w:rFonts w:ascii="Univers" w:hAnsi="Univers"/>
        <w:spacing w:val="-4"/>
      </w:rPr>
      <w:t xml:space="preserve"> http://www.sefmd.org</w:t>
    </w:r>
  </w:p>
  <w:p w:rsidR="00C3743B" w:rsidRDefault="00C3743B">
    <w:pPr>
      <w:pStyle w:val="Header"/>
      <w:jc w:val="center"/>
      <w:rPr>
        <w:rFonts w:ascii="Univers" w:hAnsi="Univers"/>
        <w:spacing w:val="-4"/>
        <w:sz w:val="24"/>
        <w:szCs w:val="24"/>
      </w:rPr>
    </w:pPr>
  </w:p>
  <w:p w:rsidR="00C3743B" w:rsidRDefault="00C3743B">
    <w:pPr>
      <w:pStyle w:val="Header"/>
      <w:jc w:val="center"/>
      <w:rPr>
        <w:rFonts w:ascii="Univers" w:hAnsi="Univers"/>
        <w:b/>
        <w:bCs/>
        <w:spacing w:val="-4"/>
        <w:sz w:val="48"/>
        <w:szCs w:val="24"/>
      </w:rPr>
    </w:pPr>
    <w:r>
      <w:rPr>
        <w:rFonts w:ascii="Univers" w:hAnsi="Univers"/>
        <w:b/>
        <w:bCs/>
        <w:spacing w:val="-4"/>
        <w:sz w:val="48"/>
        <w:szCs w:val="24"/>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7E"/>
    <w:rsid w:val="00011E26"/>
    <w:rsid w:val="000A44B7"/>
    <w:rsid w:val="0010483A"/>
    <w:rsid w:val="00272D71"/>
    <w:rsid w:val="00284AAA"/>
    <w:rsid w:val="002B544F"/>
    <w:rsid w:val="00346BD8"/>
    <w:rsid w:val="00432B96"/>
    <w:rsid w:val="00462683"/>
    <w:rsid w:val="00507142"/>
    <w:rsid w:val="0053028F"/>
    <w:rsid w:val="005C1485"/>
    <w:rsid w:val="005D3032"/>
    <w:rsid w:val="005D42E4"/>
    <w:rsid w:val="005F7708"/>
    <w:rsid w:val="006225CD"/>
    <w:rsid w:val="00694793"/>
    <w:rsid w:val="006B372C"/>
    <w:rsid w:val="006B57FE"/>
    <w:rsid w:val="00751A87"/>
    <w:rsid w:val="00784B4B"/>
    <w:rsid w:val="00837BBE"/>
    <w:rsid w:val="00944E62"/>
    <w:rsid w:val="0095191E"/>
    <w:rsid w:val="00954D42"/>
    <w:rsid w:val="00AF6168"/>
    <w:rsid w:val="00B23954"/>
    <w:rsid w:val="00BA2E88"/>
    <w:rsid w:val="00C3743B"/>
    <w:rsid w:val="00CC1E20"/>
    <w:rsid w:val="00D4229D"/>
    <w:rsid w:val="00D907A4"/>
    <w:rsid w:val="00E168EC"/>
    <w:rsid w:val="00EB4A48"/>
    <w:rsid w:val="00ED538F"/>
    <w:rsid w:val="00F05D10"/>
    <w:rsid w:val="00F8237E"/>
    <w:rsid w:val="00FB3BFD"/>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8EC"/>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68EC"/>
    <w:pPr>
      <w:tabs>
        <w:tab w:val="center" w:pos="4320"/>
        <w:tab w:val="right" w:pos="8640"/>
      </w:tabs>
    </w:pPr>
  </w:style>
  <w:style w:type="paragraph" w:styleId="Header">
    <w:name w:val="header"/>
    <w:basedOn w:val="Normal"/>
    <w:rsid w:val="00E168EC"/>
    <w:pPr>
      <w:tabs>
        <w:tab w:val="center" w:pos="4320"/>
        <w:tab w:val="right" w:pos="8640"/>
      </w:tabs>
    </w:pPr>
  </w:style>
  <w:style w:type="character" w:styleId="Hyperlink">
    <w:name w:val="Hyperlink"/>
    <w:basedOn w:val="DefaultParagraphFont"/>
    <w:rsid w:val="00E168EC"/>
    <w:rPr>
      <w:color w:val="0000FF"/>
      <w:u w:val="single"/>
    </w:rPr>
  </w:style>
  <w:style w:type="paragraph" w:styleId="BodyText">
    <w:name w:val="Body Text"/>
    <w:basedOn w:val="Normal"/>
    <w:rsid w:val="00E168EC"/>
    <w:pPr>
      <w:jc w:val="center"/>
    </w:pPr>
    <w:rPr>
      <w:b/>
      <w:bCs/>
      <w:sz w:val="32"/>
    </w:rPr>
  </w:style>
  <w:style w:type="paragraph" w:styleId="BodyText2">
    <w:name w:val="Body Text 2"/>
    <w:basedOn w:val="Normal"/>
    <w:rsid w:val="00E168EC"/>
    <w:pPr>
      <w:spacing w:line="480" w:lineRule="auto"/>
    </w:pPr>
    <w:rPr>
      <w:sz w:val="24"/>
    </w:rPr>
  </w:style>
  <w:style w:type="paragraph" w:styleId="NormalWeb">
    <w:name w:val="Normal (Web)"/>
    <w:basedOn w:val="Normal"/>
    <w:rsid w:val="00E168EC"/>
    <w:pPr>
      <w:autoSpaceDE/>
      <w:autoSpaceDN/>
      <w:spacing w:before="100" w:beforeAutospacing="1" w:after="100" w:afterAutospacing="1"/>
    </w:pPr>
    <w:rPr>
      <w:sz w:val="24"/>
      <w:szCs w:val="24"/>
    </w:rPr>
  </w:style>
  <w:style w:type="character" w:styleId="FollowedHyperlink">
    <w:name w:val="FollowedHyperlink"/>
    <w:basedOn w:val="DefaultParagraphFont"/>
    <w:rsid w:val="00E168EC"/>
    <w:rPr>
      <w:color w:val="800080"/>
      <w:u w:val="single"/>
    </w:rPr>
  </w:style>
  <w:style w:type="paragraph" w:styleId="BalloonText">
    <w:name w:val="Balloon Text"/>
    <w:basedOn w:val="Normal"/>
    <w:semiHidden/>
    <w:rsid w:val="00F82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8EC"/>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68EC"/>
    <w:pPr>
      <w:tabs>
        <w:tab w:val="center" w:pos="4320"/>
        <w:tab w:val="right" w:pos="8640"/>
      </w:tabs>
    </w:pPr>
  </w:style>
  <w:style w:type="paragraph" w:styleId="Header">
    <w:name w:val="header"/>
    <w:basedOn w:val="Normal"/>
    <w:rsid w:val="00E168EC"/>
    <w:pPr>
      <w:tabs>
        <w:tab w:val="center" w:pos="4320"/>
        <w:tab w:val="right" w:pos="8640"/>
      </w:tabs>
    </w:pPr>
  </w:style>
  <w:style w:type="character" w:styleId="Hyperlink">
    <w:name w:val="Hyperlink"/>
    <w:basedOn w:val="DefaultParagraphFont"/>
    <w:rsid w:val="00E168EC"/>
    <w:rPr>
      <w:color w:val="0000FF"/>
      <w:u w:val="single"/>
    </w:rPr>
  </w:style>
  <w:style w:type="paragraph" w:styleId="BodyText">
    <w:name w:val="Body Text"/>
    <w:basedOn w:val="Normal"/>
    <w:rsid w:val="00E168EC"/>
    <w:pPr>
      <w:jc w:val="center"/>
    </w:pPr>
    <w:rPr>
      <w:b/>
      <w:bCs/>
      <w:sz w:val="32"/>
    </w:rPr>
  </w:style>
  <w:style w:type="paragraph" w:styleId="BodyText2">
    <w:name w:val="Body Text 2"/>
    <w:basedOn w:val="Normal"/>
    <w:rsid w:val="00E168EC"/>
    <w:pPr>
      <w:spacing w:line="480" w:lineRule="auto"/>
    </w:pPr>
    <w:rPr>
      <w:sz w:val="24"/>
    </w:rPr>
  </w:style>
  <w:style w:type="paragraph" w:styleId="NormalWeb">
    <w:name w:val="Normal (Web)"/>
    <w:basedOn w:val="Normal"/>
    <w:rsid w:val="00E168EC"/>
    <w:pPr>
      <w:autoSpaceDE/>
      <w:autoSpaceDN/>
      <w:spacing w:before="100" w:beforeAutospacing="1" w:after="100" w:afterAutospacing="1"/>
    </w:pPr>
    <w:rPr>
      <w:sz w:val="24"/>
      <w:szCs w:val="24"/>
    </w:rPr>
  </w:style>
  <w:style w:type="character" w:styleId="FollowedHyperlink">
    <w:name w:val="FollowedHyperlink"/>
    <w:basedOn w:val="DefaultParagraphFont"/>
    <w:rsid w:val="00E168EC"/>
    <w:rPr>
      <w:color w:val="800080"/>
      <w:u w:val="single"/>
    </w:rPr>
  </w:style>
  <w:style w:type="paragraph" w:styleId="BalloonText">
    <w:name w:val="Balloon Text"/>
    <w:basedOn w:val="Normal"/>
    <w:semiHidden/>
    <w:rsid w:val="00F82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md.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EFMD%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SEFMD Letter Head.dot</Template>
  <TotalTime>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 Release-ISEF Awards</vt:lpstr>
    </vt:vector>
  </TitlesOfParts>
  <Company>SEFMD</Company>
  <LinksUpToDate>false</LinksUpToDate>
  <CharactersWithSpaces>2890</CharactersWithSpaces>
  <SharedDoc>false</SharedDoc>
  <HLinks>
    <vt:vector size="6" baseType="variant">
      <vt:variant>
        <vt:i4>5373956</vt:i4>
      </vt:variant>
      <vt:variant>
        <vt:i4>0</vt:i4>
      </vt:variant>
      <vt:variant>
        <vt:i4>0</vt:i4>
      </vt:variant>
      <vt:variant>
        <vt:i4>5</vt:i4>
      </vt:variant>
      <vt:variant>
        <vt:lpwstr>http://www.sefmd.org/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Release-ISEF Awards</dc:title>
  <dc:creator>Tim Fino</dc:creator>
  <cp:lastModifiedBy>Tim Fino</cp:lastModifiedBy>
  <cp:revision>3</cp:revision>
  <cp:lastPrinted>2003-05-16T01:16:00Z</cp:lastPrinted>
  <dcterms:created xsi:type="dcterms:W3CDTF">2013-09-04T15:13:00Z</dcterms:created>
  <dcterms:modified xsi:type="dcterms:W3CDTF">2013-09-04T15:48:00Z</dcterms:modified>
</cp:coreProperties>
</file>