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77" w:rsidRDefault="006A4077" w:rsidP="006A407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The 5</w:t>
      </w:r>
      <w:r w:rsidR="00625FD5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B3192D" w:rsidRPr="00B3192D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th</w:t>
      </w:r>
      <w:r w:rsidR="00B3192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Science &amp; Engineering Fair of Metropolitan Detroit (SEFMD) was held today, March</w:t>
      </w:r>
      <w:r w:rsidR="00A82887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625FD5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, 20</w:t>
      </w: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625FD5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at </w:t>
      </w:r>
      <w:proofErr w:type="spellStart"/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Cobo</w:t>
      </w:r>
      <w:proofErr w:type="spellEnd"/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 Center. </w:t>
      </w:r>
      <w:r w:rsidR="00B3192D">
        <w:rPr>
          <w:rFonts w:ascii="Times New Roman" w:eastAsia="Times New Roman" w:hAnsi="Times New Roman"/>
          <w:b/>
          <w:bCs/>
          <w:sz w:val="24"/>
          <w:szCs w:val="24"/>
        </w:rPr>
        <w:t xml:space="preserve">Over </w:t>
      </w:r>
      <w:r w:rsidR="002D6810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E35311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09515F">
        <w:rPr>
          <w:rFonts w:ascii="Times New Roman" w:eastAsia="Times New Roman" w:hAnsi="Times New Roman"/>
          <w:b/>
          <w:bCs/>
          <w:sz w:val="24"/>
          <w:szCs w:val="24"/>
        </w:rPr>
        <w:t>600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 students from schools in Wayne, Oakland and Macomb counties competed at SEFMD, one of the longest running and largest science fairs in the world. The Senior Grand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Award winners will compete at the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Michigan Science Fair on </w:t>
      </w:r>
      <w:r w:rsidR="00E73837">
        <w:rPr>
          <w:rFonts w:ascii="Times New Roman" w:eastAsia="Times New Roman" w:hAnsi="Times New Roman"/>
          <w:b/>
          <w:bCs/>
          <w:sz w:val="24"/>
          <w:szCs w:val="24"/>
        </w:rPr>
        <w:t>April</w:t>
      </w:r>
      <w:r w:rsidR="002D681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25FD5">
        <w:rPr>
          <w:rFonts w:ascii="Times New Roman" w:eastAsia="Times New Roman" w:hAnsi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at Kettering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University</w:t>
      </w:r>
      <w:r w:rsidR="00E73837">
        <w:rPr>
          <w:rFonts w:ascii="Times New Roman" w:eastAsia="Times New Roman" w:hAnsi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and at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the International Science Fair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May </w:t>
      </w:r>
      <w:r w:rsidR="00625FD5">
        <w:rPr>
          <w:rFonts w:ascii="Times New Roman" w:eastAsia="Times New Roman" w:hAnsi="Times New Roman"/>
          <w:b/>
          <w:bCs/>
          <w:sz w:val="24"/>
          <w:szCs w:val="24"/>
        </w:rPr>
        <w:t>11-16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 in </w:t>
      </w:r>
      <w:r w:rsidR="00625FD5">
        <w:rPr>
          <w:rFonts w:ascii="Times New Roman" w:eastAsia="Times New Roman" w:hAnsi="Times New Roman"/>
          <w:b/>
          <w:bCs/>
          <w:sz w:val="24"/>
          <w:szCs w:val="24"/>
        </w:rPr>
        <w:t>Los Angeles, California.</w:t>
      </w:r>
    </w:p>
    <w:p w:rsidR="006A4077" w:rsidRPr="00794D4A" w:rsidRDefault="00B00135" w:rsidP="006A4077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468pt;height:1.5pt" o:hralign="center" o:hrstd="t" o:hr="t" fillcolor="#a0a0a0" stroked="f"/>
        </w:pict>
      </w:r>
    </w:p>
    <w:p w:rsidR="006A4077" w:rsidRPr="006F4F19" w:rsidRDefault="00A82887" w:rsidP="006F4F1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800000"/>
          <w:sz w:val="36"/>
          <w:szCs w:val="24"/>
        </w:rPr>
      </w:pPr>
      <w:r w:rsidRPr="006F4F19">
        <w:rPr>
          <w:rFonts w:ascii="Times New Roman" w:eastAsia="Times New Roman" w:hAnsi="Times New Roman"/>
          <w:b/>
          <w:bCs/>
          <w:color w:val="800000"/>
          <w:sz w:val="36"/>
          <w:szCs w:val="24"/>
        </w:rPr>
        <w:t>201</w:t>
      </w:r>
      <w:r w:rsidR="00625FD5" w:rsidRPr="006F4F19">
        <w:rPr>
          <w:rFonts w:ascii="Times New Roman" w:eastAsia="Times New Roman" w:hAnsi="Times New Roman"/>
          <w:b/>
          <w:bCs/>
          <w:color w:val="800000"/>
          <w:sz w:val="36"/>
          <w:szCs w:val="24"/>
        </w:rPr>
        <w:t>4</w:t>
      </w:r>
      <w:r w:rsidR="006A4077" w:rsidRPr="006F4F19">
        <w:rPr>
          <w:rFonts w:ascii="Times New Roman" w:eastAsia="Times New Roman" w:hAnsi="Times New Roman"/>
          <w:b/>
          <w:bCs/>
          <w:color w:val="800000"/>
          <w:sz w:val="36"/>
          <w:szCs w:val="24"/>
        </w:rPr>
        <w:t xml:space="preserve"> Senior Division ISEF Finalists</w:t>
      </w:r>
    </w:p>
    <w:p w:rsidR="006A4077" w:rsidRPr="00AA5FA4" w:rsidRDefault="00B00135" w:rsidP="00AA5FA4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rect id="_x0000_i1026" style="width:468pt;height:1.5pt" o:hralign="center" o:hrstd="t" o:hr="t" fillcolor="#a0a0a0" stroked="f"/>
        </w:pict>
      </w: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Andrew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Lekarczyk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with Sam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Ilkka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The Utilization</w:t>
      </w:r>
      <w:r w:rsidR="00F60636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of Bioluminescence for the Diagnosis of AD</w:t>
      </w:r>
      <w:r w:rsidR="00F60636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&amp;</w:t>
      </w:r>
      <w:r w:rsidR="00F60636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Related Tauopathies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Category:</w:t>
      </w:r>
      <w:r w:rsidR="006F4F19">
        <w:rPr>
          <w:rFonts w:ascii="Times New Roman" w:eastAsia="Times New Roman" w:hAnsi="Times New Roman"/>
          <w:sz w:val="24"/>
          <w:szCs w:val="24"/>
        </w:rPr>
        <w:tab/>
      </w:r>
      <w:r w:rsidR="00B82E3F">
        <w:rPr>
          <w:rFonts w:ascii="Times New Roman" w:eastAsia="Times New Roman" w:hAnsi="Times New Roman"/>
          <w:noProof/>
          <w:sz w:val="24"/>
          <w:szCs w:val="24"/>
        </w:rPr>
        <w:t>Biochemistry (Team)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11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University of Detroit Jesuit High School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Priscilla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Oshikiri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Nadim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Bari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Enhancing Target Efficiency of a Laser By the Integration of a Stabilization 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="006B692F">
        <w:rPr>
          <w:rFonts w:ascii="Times New Roman" w:eastAsia="Times New Roman" w:hAnsi="Times New Roman"/>
          <w:noProof/>
          <w:sz w:val="24"/>
          <w:szCs w:val="24"/>
        </w:rPr>
        <w:t>Engineering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Cass Technical High School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Nathaniel Lewis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Madhurima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Das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Cancerous Tumor Identification from MRI Image Analysis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Math</w:t>
      </w:r>
      <w:r w:rsidR="00F60636">
        <w:rPr>
          <w:rFonts w:ascii="Times New Roman" w:eastAsia="Times New Roman" w:hAnsi="Times New Roman"/>
          <w:noProof/>
          <w:sz w:val="24"/>
          <w:szCs w:val="24"/>
        </w:rPr>
        <w:t>ematics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Plymouth High School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Karen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Ludema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Vipul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Nandigala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An Application of Dean's Flow in Spiral Micro Channels for Particle Separation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Physics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11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Walled Lake Western High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Thomas Saloka</w:t>
      </w:r>
    </w:p>
    <w:p w:rsidR="00FD3CA6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Michael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Shao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Toward Understanding the Neural Circuitry Regulating Cold Sensation in C. eleg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Zoology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11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Detroit Country Day Upper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Gene Menton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Omkar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Shende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A Novel Method of Enhancing Thermopower in Bulk Engineered Semiconductors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Engineering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Troy High School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Rebecca Brewer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Anirudh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Sridhar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Increased Efficiency in Tip-Enhanced Raman Spectroscopy (TERS)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Physics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International Academy-East Campus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David Lyons</w:t>
      </w:r>
    </w:p>
    <w:p w:rsidR="00AA5FA4" w:rsidRPr="00794D4A" w:rsidRDefault="00AA5FA4" w:rsidP="00AA5FA4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6A4077" w:rsidRDefault="00245204" w:rsidP="0024520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bCs/>
          <w:color w:val="800000"/>
          <w:sz w:val="36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  <w:r w:rsidR="00B00135">
        <w:rPr>
          <w:rFonts w:ascii="Times New Roman" w:eastAsia="Times New Roman" w:hAnsi="Times New Roman"/>
          <w:sz w:val="24"/>
          <w:szCs w:val="24"/>
        </w:rPr>
        <w:lastRenderedPageBreak/>
        <w:pict>
          <v:rect id="_x0000_i1027" style="width:468pt;height:1.5pt" o:hralign="center" o:hrstd="t" o:hr="t" fillcolor="#a0a0a0" stroked="f"/>
        </w:pict>
      </w:r>
    </w:p>
    <w:p w:rsidR="006A4077" w:rsidRDefault="00A82887" w:rsidP="006A407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800000"/>
          <w:sz w:val="36"/>
          <w:szCs w:val="24"/>
        </w:rPr>
      </w:pPr>
      <w:r>
        <w:rPr>
          <w:rFonts w:ascii="Times New Roman" w:eastAsia="Times New Roman" w:hAnsi="Times New Roman"/>
          <w:b/>
          <w:bCs/>
          <w:color w:val="800000"/>
          <w:sz w:val="36"/>
          <w:szCs w:val="24"/>
        </w:rPr>
        <w:t>201</w:t>
      </w:r>
      <w:r w:rsidR="00FD3CA6">
        <w:rPr>
          <w:rFonts w:ascii="Times New Roman" w:eastAsia="Times New Roman" w:hAnsi="Times New Roman"/>
          <w:b/>
          <w:bCs/>
          <w:color w:val="800000"/>
          <w:sz w:val="36"/>
          <w:szCs w:val="24"/>
        </w:rPr>
        <w:t>4</w:t>
      </w:r>
      <w:r w:rsidR="006A4077" w:rsidRPr="00794D4A">
        <w:rPr>
          <w:rFonts w:ascii="Times New Roman" w:eastAsia="Times New Roman" w:hAnsi="Times New Roman"/>
          <w:b/>
          <w:bCs/>
          <w:color w:val="800000"/>
          <w:sz w:val="36"/>
          <w:szCs w:val="24"/>
        </w:rPr>
        <w:t xml:space="preserve"> Junior Division Grand Awards</w:t>
      </w:r>
    </w:p>
    <w:p w:rsidR="006A4077" w:rsidRDefault="00B00135" w:rsidP="006A40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8" style="width:468pt;height:1.5pt" o:hralign="center" o:hrstd="t" o:hr="t" fillcolor="#a0a0a0" stroked="f"/>
        </w:pict>
      </w: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Hiba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Huseini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, with Eman Azrak and Danya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Obeid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Shark Shock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Team Project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8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Huda School &amp; Montessori</w:t>
      </w:r>
    </w:p>
    <w:p w:rsidR="00FD3CA6" w:rsidRPr="00FD3CA6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David Egan</w:t>
      </w:r>
    </w:p>
    <w:p w:rsidR="00FD3CA6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Arushi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Arora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Colloidal Silver to the Rescue!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Microbiology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8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Novi Middle School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Greg Durham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Avery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Burch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The Mathematics in Tsunami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Mathematics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6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Ann Arbor Trail Magnet School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Valerie Booker-Bryant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Kaliyah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Gunter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Birds and Color Configuration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Behavioral/SocialSciences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6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Paul Robeson Malcolm X Academy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Rosemary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Amene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Jayna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Jones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Potatoes, Kale and Beets: A Recipe for Winter Roads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Chemistry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7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lastRenderedPageBreak/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Thurgood Marshall Elementary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Krystal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Bolar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Eivette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Martinez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Using Daphnia to Monitor Water Toxicity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Environmental</w:t>
      </w:r>
      <w:r w:rsidR="00F60636">
        <w:rPr>
          <w:rFonts w:ascii="Times New Roman" w:eastAsia="Times New Roman" w:hAnsi="Times New Roman"/>
          <w:noProof/>
          <w:sz w:val="24"/>
          <w:szCs w:val="24"/>
        </w:rPr>
        <w:t xml:space="preserve"> Sciences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7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Gompers Elementary-Middle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Derek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Sale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Matthew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Milez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Soundproofing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Physics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6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="00F60636">
        <w:rPr>
          <w:rFonts w:ascii="Times New Roman" w:eastAsia="Times New Roman" w:hAnsi="Times New Roman"/>
          <w:noProof/>
          <w:sz w:val="24"/>
          <w:szCs w:val="24"/>
        </w:rPr>
        <w:t>Macomb Math,</w:t>
      </w:r>
      <w:bookmarkStart w:id="0" w:name="_GoBack"/>
      <w:bookmarkEnd w:id="0"/>
      <w:r w:rsidR="00F60636">
        <w:rPr>
          <w:rFonts w:ascii="Times New Roman" w:eastAsia="Times New Roman" w:hAnsi="Times New Roman"/>
          <w:noProof/>
          <w:sz w:val="24"/>
          <w:szCs w:val="24"/>
        </w:rPr>
        <w:t xml:space="preserve"> Science and Technology Center -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Middle School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Tari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Michaelson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Mitchell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Morris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The Effect of Buildings on GPS Accuracy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Engineering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7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Our Lady of Good Counsel Middle School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Terry Zimmerman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3CA6" w:rsidRPr="00794D4A" w:rsidRDefault="00FD3CA6" w:rsidP="00FD3CA6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Ryan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b/>
          <w:bCs/>
          <w:noProof/>
          <w:sz w:val="24"/>
          <w:szCs w:val="24"/>
        </w:rPr>
        <w:t>Thomas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Hydraulic Fracturing and the Potential Effect on Water Aquifers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Earth and Space Sciences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8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Ivan Ludington Magnet Middle</w:t>
      </w:r>
    </w:p>
    <w:p w:rsidR="00FD3CA6" w:rsidRPr="00794D4A" w:rsidRDefault="00FD3CA6" w:rsidP="00FD3CA6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Denise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8A44AD">
        <w:rPr>
          <w:rFonts w:ascii="Times New Roman" w:eastAsia="Times New Roman" w:hAnsi="Times New Roman"/>
          <w:noProof/>
          <w:sz w:val="24"/>
          <w:szCs w:val="24"/>
        </w:rPr>
        <w:t>Wallace Hytower</w:t>
      </w:r>
    </w:p>
    <w:p w:rsidR="00FD3CA6" w:rsidRPr="00794D4A" w:rsidRDefault="00FD3CA6" w:rsidP="00FD3CA6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FD3CA6" w:rsidRDefault="00FD3CA6" w:rsidP="00FD3CA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FD3CA6" w:rsidSect="00097F6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77"/>
    <w:rsid w:val="00023D94"/>
    <w:rsid w:val="0009515F"/>
    <w:rsid w:val="00097F6E"/>
    <w:rsid w:val="00133F48"/>
    <w:rsid w:val="00190A98"/>
    <w:rsid w:val="002405BE"/>
    <w:rsid w:val="00245204"/>
    <w:rsid w:val="0027421E"/>
    <w:rsid w:val="002C2D25"/>
    <w:rsid w:val="002D6810"/>
    <w:rsid w:val="003B0E05"/>
    <w:rsid w:val="00415864"/>
    <w:rsid w:val="004428AB"/>
    <w:rsid w:val="004852EE"/>
    <w:rsid w:val="004937EF"/>
    <w:rsid w:val="005A4CC9"/>
    <w:rsid w:val="00625FD5"/>
    <w:rsid w:val="0064700B"/>
    <w:rsid w:val="006A4077"/>
    <w:rsid w:val="006B599F"/>
    <w:rsid w:val="006B692F"/>
    <w:rsid w:val="006C2C01"/>
    <w:rsid w:val="006F4F19"/>
    <w:rsid w:val="00813DE2"/>
    <w:rsid w:val="008233FC"/>
    <w:rsid w:val="00911615"/>
    <w:rsid w:val="00A53ED4"/>
    <w:rsid w:val="00A76B7E"/>
    <w:rsid w:val="00A82887"/>
    <w:rsid w:val="00AA5FA4"/>
    <w:rsid w:val="00AE0546"/>
    <w:rsid w:val="00B13FA3"/>
    <w:rsid w:val="00B15826"/>
    <w:rsid w:val="00B3192D"/>
    <w:rsid w:val="00B41803"/>
    <w:rsid w:val="00B82E3F"/>
    <w:rsid w:val="00B914CD"/>
    <w:rsid w:val="00BD464C"/>
    <w:rsid w:val="00C4516F"/>
    <w:rsid w:val="00DF0681"/>
    <w:rsid w:val="00E35311"/>
    <w:rsid w:val="00E3769C"/>
    <w:rsid w:val="00E73837"/>
    <w:rsid w:val="00E77327"/>
    <w:rsid w:val="00F33494"/>
    <w:rsid w:val="00F440FE"/>
    <w:rsid w:val="00F60636"/>
    <w:rsid w:val="00FB608D"/>
    <w:rsid w:val="00F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5F5B-DC8C-4A04-97ED-6C586E9A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SF3</dc:creator>
  <cp:lastModifiedBy>Systems Manager</cp:lastModifiedBy>
  <cp:revision>2</cp:revision>
  <cp:lastPrinted>2013-03-13T21:40:00Z</cp:lastPrinted>
  <dcterms:created xsi:type="dcterms:W3CDTF">2014-03-12T21:50:00Z</dcterms:created>
  <dcterms:modified xsi:type="dcterms:W3CDTF">2014-03-12T21:50:00Z</dcterms:modified>
</cp:coreProperties>
</file>