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6F6A7" w14:textId="35A6B17B" w:rsidR="00F82B10" w:rsidRPr="00617A40" w:rsidRDefault="00F82B10" w:rsidP="00F82B10">
      <w:pPr>
        <w:pStyle w:val="NoSpacing"/>
        <w:rPr>
          <w:b/>
          <w:sz w:val="40"/>
          <w:szCs w:val="40"/>
        </w:rPr>
      </w:pPr>
      <w:r w:rsidRPr="00617A40">
        <w:rPr>
          <w:b/>
          <w:sz w:val="40"/>
          <w:szCs w:val="40"/>
        </w:rPr>
        <w:t xml:space="preserve">Students earn TOP awards at </w:t>
      </w:r>
      <w:r>
        <w:rPr>
          <w:b/>
          <w:sz w:val="40"/>
          <w:szCs w:val="40"/>
        </w:rPr>
        <w:t xml:space="preserve">2019 </w:t>
      </w:r>
      <w:r w:rsidRPr="00617A40">
        <w:rPr>
          <w:b/>
          <w:sz w:val="40"/>
          <w:szCs w:val="40"/>
        </w:rPr>
        <w:t>International Science and Engineering Fair</w:t>
      </w:r>
    </w:p>
    <w:p w14:paraId="55E110F3" w14:textId="77777777" w:rsidR="00F82B10" w:rsidRPr="00617A40" w:rsidRDefault="00F82B10" w:rsidP="00F82B10">
      <w:pPr>
        <w:pStyle w:val="NormalWeb"/>
        <w:rPr>
          <w:rFonts w:ascii="Lato" w:hAnsi="Lato"/>
          <w:color w:val="021426"/>
          <w:sz w:val="27"/>
          <w:szCs w:val="27"/>
        </w:rPr>
      </w:pPr>
      <w:r w:rsidRPr="00617A40">
        <w:rPr>
          <w:rStyle w:val="Strong"/>
          <w:rFonts w:ascii="Lato" w:hAnsi="Lato"/>
          <w:color w:val="021426"/>
          <w:sz w:val="36"/>
          <w:szCs w:val="36"/>
          <w:u w:val="single"/>
        </w:rPr>
        <w:t>Special TOP Awards</w:t>
      </w:r>
      <w:r>
        <w:rPr>
          <w:rStyle w:val="Strong"/>
          <w:rFonts w:ascii="Lato" w:hAnsi="Lato"/>
          <w:color w:val="021426"/>
          <w:sz w:val="36"/>
          <w:szCs w:val="36"/>
          <w:u w:val="single"/>
        </w:rPr>
        <w:br/>
      </w:r>
      <w:r w:rsidRPr="00617A40">
        <w:rPr>
          <w:rStyle w:val="Strong"/>
          <w:rFonts w:ascii="Lato" w:hAnsi="Lato"/>
          <w:color w:val="021426"/>
          <w:sz w:val="27"/>
          <w:szCs w:val="27"/>
        </w:rPr>
        <w:t xml:space="preserve">   Craig R Barrett Award for Innovation, </w:t>
      </w:r>
      <w:proofErr w:type="gramStart"/>
      <w:r w:rsidRPr="00617A40">
        <w:rPr>
          <w:rStyle w:val="Strong"/>
          <w:rFonts w:ascii="Lato" w:hAnsi="Lato"/>
          <w:color w:val="021426"/>
          <w:sz w:val="27"/>
          <w:szCs w:val="27"/>
        </w:rPr>
        <w:t>First</w:t>
      </w:r>
      <w:proofErr w:type="gramEnd"/>
      <w:r w:rsidRPr="00617A40">
        <w:rPr>
          <w:rStyle w:val="Strong"/>
          <w:rFonts w:ascii="Lato" w:hAnsi="Lato"/>
          <w:color w:val="021426"/>
          <w:sz w:val="27"/>
          <w:szCs w:val="27"/>
        </w:rPr>
        <w:t xml:space="preserve"> award of $10,000</w:t>
      </w:r>
      <w:r>
        <w:rPr>
          <w:rStyle w:val="Strong"/>
          <w:rFonts w:ascii="Lato" w:hAnsi="Lato"/>
          <w:color w:val="021426"/>
          <w:sz w:val="27"/>
          <w:szCs w:val="27"/>
        </w:rPr>
        <w:br/>
      </w:r>
      <w:r>
        <w:rPr>
          <w:rFonts w:ascii="Lato" w:hAnsi="Lato"/>
          <w:color w:val="021426"/>
          <w:sz w:val="27"/>
          <w:szCs w:val="27"/>
        </w:rPr>
        <w:t xml:space="preserve">      </w:t>
      </w:r>
      <w:r w:rsidRPr="00617A40">
        <w:rPr>
          <w:rFonts w:ascii="Lato" w:hAnsi="Lato"/>
          <w:color w:val="021426"/>
          <w:sz w:val="27"/>
          <w:szCs w:val="27"/>
        </w:rPr>
        <w:t>BMED046 — </w:t>
      </w:r>
      <w:r w:rsidRPr="00617A40">
        <w:rPr>
          <w:rFonts w:ascii="Lato" w:hAnsi="Lato"/>
          <w:i/>
          <w:iCs/>
          <w:color w:val="021426"/>
          <w:sz w:val="27"/>
          <w:szCs w:val="27"/>
        </w:rPr>
        <w:t>A Novel, Noninvasive Approach to Melanoma Diagnosis Using Optical Coherence Tomography and </w:t>
      </w:r>
      <w:proofErr w:type="spellStart"/>
      <w:r w:rsidRPr="00617A40">
        <w:rPr>
          <w:rFonts w:ascii="Lato" w:hAnsi="Lato"/>
          <w:i/>
          <w:iCs/>
          <w:color w:val="021426"/>
          <w:sz w:val="27"/>
          <w:szCs w:val="27"/>
        </w:rPr>
        <w:t>Bioconjugated</w:t>
      </w:r>
      <w:proofErr w:type="spellEnd"/>
      <w:r w:rsidRPr="00617A40">
        <w:rPr>
          <w:rFonts w:ascii="Lato" w:hAnsi="Lato"/>
          <w:i/>
          <w:iCs/>
          <w:color w:val="021426"/>
          <w:sz w:val="27"/>
          <w:szCs w:val="27"/>
        </w:rPr>
        <w:t> Gold Nanoparticles</w:t>
      </w:r>
      <w:r>
        <w:rPr>
          <w:rFonts w:ascii="Lato" w:hAnsi="Lato"/>
          <w:i/>
          <w:iCs/>
          <w:color w:val="021426"/>
          <w:sz w:val="27"/>
          <w:szCs w:val="27"/>
        </w:rPr>
        <w:br/>
      </w:r>
      <w:r>
        <w:rPr>
          <w:rFonts w:ascii="Lato" w:hAnsi="Lato"/>
          <w:color w:val="021426"/>
          <w:sz w:val="27"/>
          <w:szCs w:val="27"/>
        </w:rPr>
        <w:t xml:space="preserve">      </w:t>
      </w:r>
      <w:proofErr w:type="spellStart"/>
      <w:r w:rsidRPr="00617A40">
        <w:rPr>
          <w:rFonts w:ascii="Lato" w:hAnsi="Lato"/>
          <w:color w:val="021426"/>
          <w:sz w:val="27"/>
          <w:szCs w:val="27"/>
        </w:rPr>
        <w:t>Shriya</w:t>
      </w:r>
      <w:proofErr w:type="spellEnd"/>
      <w:r w:rsidRPr="00617A40">
        <w:rPr>
          <w:rFonts w:ascii="Lato" w:hAnsi="Lato"/>
          <w:color w:val="021426"/>
          <w:sz w:val="27"/>
          <w:szCs w:val="27"/>
        </w:rPr>
        <w:t> Reddy, Northville High School, MI, United States of America</w:t>
      </w:r>
    </w:p>
    <w:p w14:paraId="36542188" w14:textId="77777777" w:rsidR="00F82B10" w:rsidRPr="00617A40" w:rsidRDefault="00F82B10" w:rsidP="00F82B10">
      <w:pPr>
        <w:pStyle w:val="NormalWeb"/>
        <w:rPr>
          <w:rFonts w:ascii="Lato" w:hAnsi="Lato"/>
          <w:color w:val="021426"/>
          <w:sz w:val="27"/>
          <w:szCs w:val="27"/>
        </w:rPr>
      </w:pPr>
      <w:r w:rsidRPr="00617A40">
        <w:rPr>
          <w:rStyle w:val="Strong"/>
          <w:rFonts w:ascii="Lato" w:hAnsi="Lato"/>
          <w:color w:val="021426"/>
          <w:sz w:val="36"/>
          <w:szCs w:val="36"/>
          <w:u w:val="single"/>
        </w:rPr>
        <w:t>Category Awards</w:t>
      </w:r>
      <w:r>
        <w:rPr>
          <w:rStyle w:val="Strong"/>
          <w:rFonts w:ascii="Lato" w:hAnsi="Lato"/>
          <w:color w:val="021426"/>
          <w:sz w:val="27"/>
          <w:szCs w:val="27"/>
          <w:u w:val="single"/>
        </w:rPr>
        <w:br/>
      </w:r>
      <w:r>
        <w:rPr>
          <w:rStyle w:val="Strong"/>
          <w:rFonts w:ascii="Lato" w:hAnsi="Lato"/>
          <w:color w:val="021426"/>
          <w:sz w:val="27"/>
          <w:szCs w:val="27"/>
        </w:rPr>
        <w:t xml:space="preserve">   </w:t>
      </w:r>
      <w:r w:rsidRPr="00617A40">
        <w:rPr>
          <w:rStyle w:val="Strong"/>
          <w:rFonts w:ascii="Lato" w:hAnsi="Lato"/>
          <w:color w:val="021426"/>
          <w:sz w:val="27"/>
          <w:szCs w:val="27"/>
        </w:rPr>
        <w:t xml:space="preserve">Biomedical and Health Sciences, </w:t>
      </w:r>
      <w:r>
        <w:rPr>
          <w:rStyle w:val="Strong"/>
          <w:rFonts w:ascii="Lato" w:hAnsi="Lato"/>
          <w:color w:val="021426"/>
          <w:sz w:val="27"/>
          <w:szCs w:val="27"/>
        </w:rPr>
        <w:t>Best of Category Award of $5000 plus $1,000 to School and $1,000 to local Science Fair</w:t>
      </w:r>
      <w:r>
        <w:rPr>
          <w:rStyle w:val="Strong"/>
          <w:rFonts w:ascii="Lato" w:hAnsi="Lato"/>
          <w:b w:val="0"/>
          <w:color w:val="021426"/>
          <w:sz w:val="27"/>
          <w:szCs w:val="27"/>
        </w:rPr>
        <w:t xml:space="preserve">  </w:t>
      </w:r>
      <w:r>
        <w:rPr>
          <w:rStyle w:val="Strong"/>
          <w:rFonts w:ascii="Lato" w:hAnsi="Lato"/>
          <w:b w:val="0"/>
          <w:color w:val="021426"/>
          <w:sz w:val="27"/>
          <w:szCs w:val="27"/>
        </w:rPr>
        <w:br/>
      </w:r>
      <w:r>
        <w:rPr>
          <w:rFonts w:ascii="Lato" w:hAnsi="Lato"/>
          <w:color w:val="021426"/>
          <w:sz w:val="27"/>
          <w:szCs w:val="27"/>
        </w:rPr>
        <w:t xml:space="preserve">      </w:t>
      </w:r>
      <w:r w:rsidRPr="00617A40">
        <w:rPr>
          <w:rFonts w:ascii="Lato" w:hAnsi="Lato"/>
          <w:color w:val="021426"/>
          <w:sz w:val="27"/>
          <w:szCs w:val="27"/>
        </w:rPr>
        <w:t>BMED046 — </w:t>
      </w:r>
      <w:r w:rsidRPr="00617A40">
        <w:rPr>
          <w:rFonts w:ascii="Lato" w:hAnsi="Lato"/>
          <w:i/>
          <w:iCs/>
          <w:color w:val="021426"/>
          <w:sz w:val="27"/>
          <w:szCs w:val="27"/>
        </w:rPr>
        <w:t>A Novel, Noninvasive Approach to Melanoma Diagnosis Using Optical Coherence Tomography and </w:t>
      </w:r>
      <w:proofErr w:type="spellStart"/>
      <w:r w:rsidRPr="00617A40">
        <w:rPr>
          <w:rFonts w:ascii="Lato" w:hAnsi="Lato"/>
          <w:i/>
          <w:iCs/>
          <w:color w:val="021426"/>
          <w:sz w:val="27"/>
          <w:szCs w:val="27"/>
        </w:rPr>
        <w:t>Bioconjugated</w:t>
      </w:r>
      <w:proofErr w:type="spellEnd"/>
      <w:r w:rsidRPr="00617A40">
        <w:rPr>
          <w:rFonts w:ascii="Lato" w:hAnsi="Lato"/>
          <w:i/>
          <w:iCs/>
          <w:color w:val="021426"/>
          <w:sz w:val="27"/>
          <w:szCs w:val="27"/>
        </w:rPr>
        <w:t> Gold Nanoparticles</w:t>
      </w:r>
      <w:r>
        <w:rPr>
          <w:rFonts w:ascii="Lato" w:hAnsi="Lato"/>
          <w:i/>
          <w:iCs/>
          <w:color w:val="021426"/>
          <w:sz w:val="27"/>
          <w:szCs w:val="27"/>
        </w:rPr>
        <w:br/>
      </w:r>
      <w:r>
        <w:rPr>
          <w:rFonts w:ascii="Lato" w:hAnsi="Lato"/>
          <w:color w:val="021426"/>
          <w:sz w:val="27"/>
          <w:szCs w:val="27"/>
        </w:rPr>
        <w:t xml:space="preserve">      </w:t>
      </w:r>
      <w:proofErr w:type="spellStart"/>
      <w:r w:rsidRPr="00617A40">
        <w:rPr>
          <w:rFonts w:ascii="Lato" w:hAnsi="Lato"/>
          <w:color w:val="021426"/>
          <w:sz w:val="27"/>
          <w:szCs w:val="27"/>
        </w:rPr>
        <w:t>Shriya</w:t>
      </w:r>
      <w:proofErr w:type="spellEnd"/>
      <w:r w:rsidRPr="00617A40">
        <w:rPr>
          <w:rFonts w:ascii="Lato" w:hAnsi="Lato"/>
          <w:color w:val="021426"/>
          <w:sz w:val="27"/>
          <w:szCs w:val="27"/>
        </w:rPr>
        <w:t> Reddy, Northville High School, MI, United States of America</w:t>
      </w:r>
    </w:p>
    <w:p w14:paraId="54971D6C" w14:textId="77777777" w:rsidR="00F82B10" w:rsidRPr="00617A40" w:rsidRDefault="00F82B10" w:rsidP="00F82B10">
      <w:pPr>
        <w:pStyle w:val="NormalWeb"/>
        <w:rPr>
          <w:rFonts w:ascii="Lato" w:hAnsi="Lato"/>
          <w:color w:val="021426"/>
          <w:sz w:val="27"/>
          <w:szCs w:val="27"/>
        </w:rPr>
      </w:pPr>
      <w:r>
        <w:rPr>
          <w:rStyle w:val="Strong"/>
          <w:rFonts w:ascii="Lato" w:hAnsi="Lato"/>
          <w:b w:val="0"/>
          <w:color w:val="021426"/>
          <w:sz w:val="27"/>
          <w:szCs w:val="27"/>
        </w:rPr>
        <w:t xml:space="preserve">   </w:t>
      </w:r>
      <w:r w:rsidRPr="00617A40">
        <w:rPr>
          <w:rStyle w:val="Strong"/>
          <w:rFonts w:ascii="Lato" w:hAnsi="Lato"/>
          <w:color w:val="021426"/>
          <w:sz w:val="27"/>
          <w:szCs w:val="27"/>
        </w:rPr>
        <w:t>Biomedical and Health Sciences, First Award of $3000</w:t>
      </w:r>
      <w:r>
        <w:rPr>
          <w:rStyle w:val="Strong"/>
          <w:rFonts w:ascii="Lato" w:hAnsi="Lato"/>
          <w:b w:val="0"/>
          <w:color w:val="021426"/>
          <w:sz w:val="27"/>
          <w:szCs w:val="27"/>
        </w:rPr>
        <w:t xml:space="preserve">  </w:t>
      </w:r>
      <w:r>
        <w:rPr>
          <w:rStyle w:val="Strong"/>
          <w:rFonts w:ascii="Lato" w:hAnsi="Lato"/>
          <w:b w:val="0"/>
          <w:color w:val="021426"/>
          <w:sz w:val="27"/>
          <w:szCs w:val="27"/>
        </w:rPr>
        <w:br/>
      </w:r>
      <w:r>
        <w:rPr>
          <w:rFonts w:ascii="Lato" w:hAnsi="Lato"/>
          <w:color w:val="021426"/>
          <w:sz w:val="27"/>
          <w:szCs w:val="27"/>
        </w:rPr>
        <w:t xml:space="preserve">      </w:t>
      </w:r>
      <w:r w:rsidRPr="00617A40">
        <w:rPr>
          <w:rFonts w:ascii="Lato" w:hAnsi="Lato"/>
          <w:color w:val="021426"/>
          <w:sz w:val="27"/>
          <w:szCs w:val="27"/>
        </w:rPr>
        <w:t>BMED046 — </w:t>
      </w:r>
      <w:r w:rsidRPr="00617A40">
        <w:rPr>
          <w:rFonts w:ascii="Lato" w:hAnsi="Lato"/>
          <w:i/>
          <w:iCs/>
          <w:color w:val="021426"/>
          <w:sz w:val="27"/>
          <w:szCs w:val="27"/>
        </w:rPr>
        <w:t>A Novel, Noninvasive Approach to Melanoma Diagnosis Using Optical Coherence Tomography and </w:t>
      </w:r>
      <w:proofErr w:type="spellStart"/>
      <w:r w:rsidRPr="00617A40">
        <w:rPr>
          <w:rFonts w:ascii="Lato" w:hAnsi="Lato"/>
          <w:i/>
          <w:iCs/>
          <w:color w:val="021426"/>
          <w:sz w:val="27"/>
          <w:szCs w:val="27"/>
        </w:rPr>
        <w:t>Bioconjugated</w:t>
      </w:r>
      <w:proofErr w:type="spellEnd"/>
      <w:r w:rsidRPr="00617A40">
        <w:rPr>
          <w:rFonts w:ascii="Lato" w:hAnsi="Lato"/>
          <w:i/>
          <w:iCs/>
          <w:color w:val="021426"/>
          <w:sz w:val="27"/>
          <w:szCs w:val="27"/>
        </w:rPr>
        <w:t> Gold Nanoparticles</w:t>
      </w:r>
      <w:r>
        <w:rPr>
          <w:rFonts w:ascii="Lato" w:hAnsi="Lato"/>
          <w:i/>
          <w:iCs/>
          <w:color w:val="021426"/>
          <w:sz w:val="27"/>
          <w:szCs w:val="27"/>
        </w:rPr>
        <w:br/>
      </w:r>
      <w:r>
        <w:rPr>
          <w:rFonts w:ascii="Lato" w:hAnsi="Lato"/>
          <w:color w:val="021426"/>
          <w:sz w:val="27"/>
          <w:szCs w:val="27"/>
        </w:rPr>
        <w:t xml:space="preserve">      </w:t>
      </w:r>
      <w:proofErr w:type="spellStart"/>
      <w:r w:rsidRPr="00617A40">
        <w:rPr>
          <w:rFonts w:ascii="Lato" w:hAnsi="Lato"/>
          <w:color w:val="021426"/>
          <w:sz w:val="27"/>
          <w:szCs w:val="27"/>
        </w:rPr>
        <w:t>Shriya</w:t>
      </w:r>
      <w:proofErr w:type="spellEnd"/>
      <w:r w:rsidRPr="00617A40">
        <w:rPr>
          <w:rFonts w:ascii="Lato" w:hAnsi="Lato"/>
          <w:color w:val="021426"/>
          <w:sz w:val="27"/>
          <w:szCs w:val="27"/>
        </w:rPr>
        <w:t> Reddy, Northville High School, MI, United States of America</w:t>
      </w:r>
    </w:p>
    <w:p w14:paraId="29722503" w14:textId="3EF90449" w:rsidR="00511CEC" w:rsidRPr="00511CEC" w:rsidRDefault="00F82B10" w:rsidP="00511CEC">
      <w:pPr>
        <w:pStyle w:val="NormalWeb"/>
        <w:rPr>
          <w:rFonts w:ascii="Lato" w:hAnsi="Lato"/>
          <w:color w:val="021426"/>
          <w:sz w:val="27"/>
          <w:szCs w:val="27"/>
        </w:rPr>
      </w:pPr>
      <w:r>
        <w:rPr>
          <w:rStyle w:val="Strong"/>
          <w:rFonts w:ascii="Lato" w:hAnsi="Lato"/>
          <w:color w:val="021426"/>
          <w:sz w:val="27"/>
          <w:szCs w:val="27"/>
        </w:rPr>
        <w:t xml:space="preserve">   </w:t>
      </w:r>
      <w:r w:rsidRPr="00617A40">
        <w:rPr>
          <w:rStyle w:val="Strong"/>
          <w:rFonts w:ascii="Lato" w:hAnsi="Lato"/>
          <w:color w:val="021426"/>
          <w:sz w:val="27"/>
          <w:szCs w:val="27"/>
        </w:rPr>
        <w:t xml:space="preserve">Biomedical and Health Sciences, </w:t>
      </w:r>
      <w:r>
        <w:rPr>
          <w:rStyle w:val="Strong"/>
          <w:rFonts w:ascii="Lato" w:hAnsi="Lato"/>
          <w:color w:val="021426"/>
          <w:sz w:val="27"/>
          <w:szCs w:val="27"/>
        </w:rPr>
        <w:t xml:space="preserve">Second </w:t>
      </w:r>
      <w:r w:rsidRPr="00617A40">
        <w:rPr>
          <w:rStyle w:val="Strong"/>
          <w:rFonts w:ascii="Lato" w:hAnsi="Lato"/>
          <w:color w:val="021426"/>
          <w:sz w:val="27"/>
          <w:szCs w:val="27"/>
        </w:rPr>
        <w:t>Award of $</w:t>
      </w:r>
      <w:r>
        <w:rPr>
          <w:rStyle w:val="Strong"/>
          <w:rFonts w:ascii="Lato" w:hAnsi="Lato"/>
          <w:color w:val="021426"/>
          <w:sz w:val="27"/>
          <w:szCs w:val="27"/>
        </w:rPr>
        <w:t>1,500</w:t>
      </w:r>
      <w:r>
        <w:rPr>
          <w:rStyle w:val="Strong"/>
          <w:rFonts w:ascii="Lato" w:hAnsi="Lato"/>
          <w:b w:val="0"/>
          <w:color w:val="021426"/>
          <w:sz w:val="27"/>
          <w:szCs w:val="27"/>
        </w:rPr>
        <w:t xml:space="preserve">  </w:t>
      </w:r>
      <w:r>
        <w:rPr>
          <w:rStyle w:val="Strong"/>
          <w:rFonts w:ascii="Lato" w:hAnsi="Lato"/>
          <w:b w:val="0"/>
          <w:color w:val="021426"/>
          <w:sz w:val="27"/>
          <w:szCs w:val="27"/>
        </w:rPr>
        <w:br/>
      </w:r>
      <w:r>
        <w:rPr>
          <w:rFonts w:ascii="Lato" w:hAnsi="Lato"/>
          <w:color w:val="021426"/>
          <w:sz w:val="27"/>
          <w:szCs w:val="27"/>
        </w:rPr>
        <w:t xml:space="preserve">      </w:t>
      </w:r>
      <w:r w:rsidR="00511CEC" w:rsidRPr="00511CEC">
        <w:rPr>
          <w:rFonts w:ascii="Lato" w:hAnsi="Lato"/>
          <w:color w:val="021426"/>
          <w:sz w:val="27"/>
          <w:szCs w:val="27"/>
        </w:rPr>
        <w:t>BMED047 — </w:t>
      </w:r>
      <w:r w:rsidR="00511CEC" w:rsidRPr="00511CEC">
        <w:rPr>
          <w:rFonts w:ascii="Lato" w:hAnsi="Lato"/>
          <w:i/>
          <w:iCs/>
          <w:color w:val="021426"/>
          <w:sz w:val="27"/>
          <w:szCs w:val="27"/>
        </w:rPr>
        <w:t>Enabling Influenza Virus-like Particles (VLPs) as a Universal Vaccine</w:t>
      </w:r>
      <w:r w:rsidR="00511CEC">
        <w:rPr>
          <w:rFonts w:ascii="Lato" w:hAnsi="Lato"/>
          <w:i/>
          <w:iCs/>
          <w:color w:val="021426"/>
          <w:sz w:val="27"/>
          <w:szCs w:val="27"/>
        </w:rPr>
        <w:br/>
      </w:r>
      <w:r w:rsidR="00511CEC">
        <w:rPr>
          <w:rFonts w:ascii="Lato" w:hAnsi="Lato"/>
          <w:color w:val="021426"/>
          <w:sz w:val="27"/>
          <w:szCs w:val="27"/>
        </w:rPr>
        <w:t xml:space="preserve">          </w:t>
      </w:r>
      <w:r w:rsidR="00511CEC" w:rsidRPr="00511CEC">
        <w:rPr>
          <w:rFonts w:ascii="Lato" w:hAnsi="Lato"/>
          <w:color w:val="021426"/>
          <w:sz w:val="27"/>
          <w:szCs w:val="27"/>
        </w:rPr>
        <w:t>Madeleine Yang, Detroit Country Day School, MI, United States of America</w:t>
      </w:r>
    </w:p>
    <w:p w14:paraId="609F247B" w14:textId="77777777" w:rsidR="00F82B10" w:rsidRPr="005D0CBD" w:rsidRDefault="00F82B10" w:rsidP="00F82B10">
      <w:pPr>
        <w:pStyle w:val="NormalWeb"/>
        <w:rPr>
          <w:rFonts w:ascii="Lato" w:hAnsi="Lato"/>
          <w:color w:val="021426"/>
          <w:sz w:val="27"/>
          <w:szCs w:val="27"/>
        </w:rPr>
      </w:pPr>
      <w:bookmarkStart w:id="0" w:name="_GoBack"/>
      <w:bookmarkEnd w:id="0"/>
      <w:r>
        <w:rPr>
          <w:rStyle w:val="Strong"/>
          <w:rFonts w:ascii="Lato" w:hAnsi="Lato"/>
          <w:b w:val="0"/>
          <w:color w:val="021426"/>
          <w:sz w:val="27"/>
          <w:szCs w:val="27"/>
        </w:rPr>
        <w:t xml:space="preserve">  </w:t>
      </w:r>
      <w:r w:rsidRPr="005D0CBD">
        <w:rPr>
          <w:rStyle w:val="Strong"/>
          <w:rFonts w:ascii="Lato" w:hAnsi="Lato"/>
          <w:color w:val="021426"/>
          <w:sz w:val="27"/>
          <w:szCs w:val="27"/>
        </w:rPr>
        <w:t>Behavioral and Social Sciences, Third Award of $1,000</w:t>
      </w:r>
      <w:r>
        <w:rPr>
          <w:rStyle w:val="Strong"/>
          <w:rFonts w:ascii="Lato" w:hAnsi="Lato"/>
          <w:b w:val="0"/>
          <w:color w:val="021426"/>
          <w:sz w:val="27"/>
          <w:szCs w:val="27"/>
        </w:rPr>
        <w:br/>
        <w:t xml:space="preserve">      </w:t>
      </w:r>
      <w:r w:rsidRPr="005D0CBD">
        <w:rPr>
          <w:rFonts w:ascii="Lato" w:hAnsi="Lato"/>
          <w:color w:val="021426"/>
          <w:sz w:val="27"/>
          <w:szCs w:val="27"/>
        </w:rPr>
        <w:t>BEHA033 — </w:t>
      </w:r>
      <w:r w:rsidRPr="005D0CBD">
        <w:rPr>
          <w:rFonts w:ascii="Lato" w:hAnsi="Lato"/>
          <w:i/>
          <w:iCs/>
          <w:color w:val="021426"/>
          <w:sz w:val="27"/>
          <w:szCs w:val="27"/>
        </w:rPr>
        <w:t>A Data-Driven Optimization of Economic Resource Allocation</w:t>
      </w:r>
      <w:r>
        <w:rPr>
          <w:rFonts w:ascii="Lato" w:hAnsi="Lato"/>
          <w:i/>
          <w:iCs/>
          <w:color w:val="021426"/>
          <w:sz w:val="27"/>
          <w:szCs w:val="27"/>
        </w:rPr>
        <w:br/>
        <w:t xml:space="preserve">      </w:t>
      </w:r>
      <w:r w:rsidRPr="005D0CBD">
        <w:rPr>
          <w:rFonts w:ascii="Lato" w:hAnsi="Lato"/>
          <w:color w:val="021426"/>
          <w:sz w:val="27"/>
          <w:szCs w:val="27"/>
        </w:rPr>
        <w:t>Vihaar Nandigala, Walled Lake Western, MI, United States of America</w:t>
      </w:r>
      <w:r>
        <w:rPr>
          <w:rFonts w:ascii="Lato" w:hAnsi="Lato"/>
          <w:color w:val="021426"/>
          <w:sz w:val="27"/>
          <w:szCs w:val="27"/>
        </w:rPr>
        <w:br/>
      </w:r>
      <w:r>
        <w:rPr>
          <w:rFonts w:ascii="Lato" w:hAnsi="Lato"/>
          <w:color w:val="021426"/>
          <w:sz w:val="27"/>
          <w:szCs w:val="27"/>
        </w:rPr>
        <w:lastRenderedPageBreak/>
        <w:t xml:space="preserve"> </w:t>
      </w:r>
      <w:r w:rsidRPr="005D0CBD">
        <w:rPr>
          <w:rFonts w:ascii="Lato" w:hAnsi="Lato"/>
          <w:b/>
          <w:color w:val="021426"/>
          <w:sz w:val="27"/>
          <w:szCs w:val="27"/>
        </w:rPr>
        <w:t>Computational Biology and Bioinformatics, Fourth Award of $500</w:t>
      </w:r>
      <w:r>
        <w:rPr>
          <w:rFonts w:ascii="Lato" w:hAnsi="Lato"/>
          <w:color w:val="021426"/>
          <w:sz w:val="27"/>
          <w:szCs w:val="27"/>
        </w:rPr>
        <w:t xml:space="preserve">   </w:t>
      </w:r>
      <w:r>
        <w:rPr>
          <w:rFonts w:ascii="Lato" w:hAnsi="Lato"/>
          <w:color w:val="021426"/>
          <w:sz w:val="27"/>
          <w:szCs w:val="27"/>
        </w:rPr>
        <w:br/>
        <w:t xml:space="preserve">      </w:t>
      </w:r>
      <w:r w:rsidRPr="005D0CBD">
        <w:rPr>
          <w:rFonts w:ascii="Lato" w:hAnsi="Lato"/>
          <w:color w:val="021426"/>
          <w:sz w:val="27"/>
          <w:szCs w:val="27"/>
        </w:rPr>
        <w:t>CBIO020 — </w:t>
      </w:r>
      <w:r w:rsidRPr="005D0CBD">
        <w:rPr>
          <w:rFonts w:ascii="Lato" w:hAnsi="Lato"/>
          <w:i/>
          <w:iCs/>
          <w:color w:val="021426"/>
          <w:sz w:val="27"/>
          <w:szCs w:val="27"/>
        </w:rPr>
        <w:t>Deep Learning to Evaluate the Combinatorial Impact of Genetic Variants on Gene Expression</w:t>
      </w:r>
      <w:r>
        <w:rPr>
          <w:rFonts w:ascii="Lato" w:hAnsi="Lato"/>
          <w:i/>
          <w:iCs/>
          <w:color w:val="021426"/>
          <w:sz w:val="27"/>
          <w:szCs w:val="27"/>
        </w:rPr>
        <w:br/>
      </w:r>
      <w:r>
        <w:rPr>
          <w:rFonts w:ascii="Lato" w:hAnsi="Lato"/>
          <w:color w:val="021426"/>
          <w:sz w:val="27"/>
          <w:szCs w:val="27"/>
        </w:rPr>
        <w:t xml:space="preserve">      </w:t>
      </w:r>
      <w:r w:rsidRPr="005D0CBD">
        <w:rPr>
          <w:rFonts w:ascii="Lato" w:hAnsi="Lato"/>
          <w:color w:val="021426"/>
          <w:sz w:val="27"/>
          <w:szCs w:val="27"/>
        </w:rPr>
        <w:t>Collin Wang, Detroit Country Day School, MI, United States of America</w:t>
      </w:r>
    </w:p>
    <w:p w14:paraId="5447643D" w14:textId="77777777" w:rsidR="00F82B10" w:rsidRDefault="00F82B10" w:rsidP="00F82B10">
      <w:pPr>
        <w:pStyle w:val="NormalWeb"/>
        <w:rPr>
          <w:rFonts w:ascii="Lato" w:hAnsi="Lato"/>
          <w:color w:val="021426"/>
          <w:sz w:val="27"/>
          <w:szCs w:val="27"/>
        </w:rPr>
      </w:pPr>
      <w:r>
        <w:rPr>
          <w:rStyle w:val="Strong"/>
          <w:rFonts w:ascii="Lato" w:hAnsi="Lato"/>
          <w:color w:val="021426"/>
          <w:sz w:val="36"/>
          <w:szCs w:val="36"/>
          <w:u w:val="single"/>
        </w:rPr>
        <w:t xml:space="preserve">Professional Award Organization </w:t>
      </w:r>
      <w:r w:rsidRPr="00617A40">
        <w:rPr>
          <w:rStyle w:val="Strong"/>
          <w:rFonts w:ascii="Lato" w:hAnsi="Lato"/>
          <w:color w:val="021426"/>
          <w:sz w:val="36"/>
          <w:szCs w:val="36"/>
          <w:u w:val="single"/>
        </w:rPr>
        <w:t>Awards</w:t>
      </w:r>
      <w:r>
        <w:rPr>
          <w:rStyle w:val="Strong"/>
          <w:rFonts w:ascii="Lato" w:hAnsi="Lato"/>
          <w:color w:val="021426"/>
          <w:sz w:val="36"/>
          <w:szCs w:val="36"/>
          <w:u w:val="single"/>
        </w:rPr>
        <w:br/>
      </w:r>
      <w:r>
        <w:rPr>
          <w:rStyle w:val="Strong"/>
          <w:rFonts w:ascii="Lato" w:hAnsi="Lato"/>
          <w:color w:val="021426"/>
          <w:sz w:val="27"/>
          <w:szCs w:val="27"/>
          <w:u w:val="single"/>
        </w:rPr>
        <w:t>National Aeronautics and Space Administration</w:t>
      </w:r>
    </w:p>
    <w:p w14:paraId="51DD6508" w14:textId="77777777" w:rsidR="00F82B10" w:rsidRPr="005D0CBD" w:rsidRDefault="00F82B10" w:rsidP="00F82B10">
      <w:pPr>
        <w:pStyle w:val="NormalWeb"/>
        <w:rPr>
          <w:rFonts w:ascii="Lato" w:hAnsi="Lato"/>
          <w:color w:val="021426"/>
          <w:sz w:val="27"/>
          <w:szCs w:val="27"/>
        </w:rPr>
      </w:pPr>
      <w:r>
        <w:rPr>
          <w:rFonts w:ascii="Lato" w:hAnsi="Lato"/>
          <w:color w:val="021426"/>
          <w:sz w:val="27"/>
          <w:szCs w:val="27"/>
        </w:rPr>
        <w:t>The National Aeronautics and Space Administration (NASA) is the United States government agency responsible for the nation's civilian space program and for aeronautics and aerospace research. Founded in 1958, NASA drives advances in science, technology, aeronautics, and space exploration to enhance knowledge, education, innovation, economic vitality, and stewardship of Earth.</w:t>
      </w:r>
      <w:r>
        <w:rPr>
          <w:rFonts w:ascii="Lato" w:hAnsi="Lato"/>
          <w:color w:val="021426"/>
          <w:sz w:val="27"/>
          <w:szCs w:val="27"/>
        </w:rPr>
        <w:br/>
      </w:r>
      <w:r>
        <w:rPr>
          <w:rStyle w:val="Strong"/>
          <w:rFonts w:ascii="Lato" w:hAnsi="Lato"/>
          <w:color w:val="021426"/>
          <w:sz w:val="27"/>
          <w:szCs w:val="27"/>
        </w:rPr>
        <w:t>Second Award of $750</w:t>
      </w:r>
      <w:r>
        <w:rPr>
          <w:rStyle w:val="Strong"/>
          <w:rFonts w:ascii="Lato" w:hAnsi="Lato"/>
          <w:color w:val="021426"/>
          <w:sz w:val="27"/>
          <w:szCs w:val="27"/>
        </w:rPr>
        <w:br/>
      </w:r>
      <w:r>
        <w:rPr>
          <w:rFonts w:ascii="Lato" w:hAnsi="Lato"/>
          <w:color w:val="021426"/>
          <w:sz w:val="27"/>
          <w:szCs w:val="27"/>
        </w:rPr>
        <w:t xml:space="preserve">   </w:t>
      </w:r>
      <w:r w:rsidRPr="005D0CBD">
        <w:rPr>
          <w:rFonts w:ascii="Lato" w:hAnsi="Lato"/>
          <w:color w:val="021426"/>
          <w:sz w:val="27"/>
          <w:szCs w:val="27"/>
        </w:rPr>
        <w:t xml:space="preserve">ROBO037 — </w:t>
      </w:r>
      <w:r w:rsidRPr="005D0CBD">
        <w:rPr>
          <w:rFonts w:ascii="Lato" w:hAnsi="Lato"/>
          <w:i/>
          <w:iCs/>
          <w:color w:val="021426"/>
          <w:sz w:val="27"/>
          <w:szCs w:val="27"/>
        </w:rPr>
        <w:t>Hardware Integrated LiDAR Simulation for the Development of Collision Avoidance Algorithms</w:t>
      </w:r>
      <w:r>
        <w:rPr>
          <w:rFonts w:ascii="Lato" w:hAnsi="Lato"/>
          <w:i/>
          <w:iCs/>
          <w:color w:val="021426"/>
          <w:sz w:val="27"/>
          <w:szCs w:val="27"/>
        </w:rPr>
        <w:br/>
      </w:r>
      <w:r>
        <w:rPr>
          <w:rFonts w:ascii="Lato" w:hAnsi="Lato"/>
          <w:color w:val="021426"/>
          <w:sz w:val="27"/>
          <w:szCs w:val="27"/>
        </w:rPr>
        <w:t xml:space="preserve">   </w:t>
      </w:r>
      <w:r w:rsidRPr="005D0CBD">
        <w:rPr>
          <w:rFonts w:ascii="Lato" w:hAnsi="Lato"/>
          <w:color w:val="021426"/>
          <w:sz w:val="27"/>
          <w:szCs w:val="27"/>
        </w:rPr>
        <w:t xml:space="preserve">Matthew Tan, Cranbrook </w:t>
      </w:r>
      <w:proofErr w:type="spellStart"/>
      <w:r w:rsidRPr="005D0CBD">
        <w:rPr>
          <w:rFonts w:ascii="Lato" w:hAnsi="Lato"/>
          <w:color w:val="021426"/>
          <w:sz w:val="27"/>
          <w:szCs w:val="27"/>
        </w:rPr>
        <w:t>Kingswood</w:t>
      </w:r>
      <w:proofErr w:type="spellEnd"/>
      <w:r w:rsidRPr="005D0CBD">
        <w:rPr>
          <w:rFonts w:ascii="Lato" w:hAnsi="Lato"/>
          <w:color w:val="021426"/>
          <w:sz w:val="27"/>
          <w:szCs w:val="27"/>
        </w:rPr>
        <w:t xml:space="preserve"> School, Stevensville, MI, United States of America</w:t>
      </w:r>
    </w:p>
    <w:p w14:paraId="3579BAD3" w14:textId="77777777" w:rsidR="00F82B10" w:rsidRDefault="00F82B10" w:rsidP="00F82B10">
      <w:pPr>
        <w:pStyle w:val="NoSpacing"/>
      </w:pPr>
    </w:p>
    <w:p w14:paraId="36036A99" w14:textId="77777777" w:rsidR="00022039" w:rsidRDefault="00022039">
      <w:pPr>
        <w:rPr>
          <w:sz w:val="24"/>
        </w:rPr>
      </w:pPr>
    </w:p>
    <w:sectPr w:rsidR="00022039">
      <w:headerReference w:type="default" r:id="rId7"/>
      <w:footerReference w:type="default" r:id="rId8"/>
      <w:headerReference w:type="first" r:id="rId9"/>
      <w:pgSz w:w="12240" w:h="15840" w:code="1"/>
      <w:pgMar w:top="1339" w:right="1152" w:bottom="1440" w:left="1152" w:header="634"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FABCF" w14:textId="77777777" w:rsidR="001F2092" w:rsidRDefault="001F2092">
      <w:r>
        <w:separator/>
      </w:r>
    </w:p>
  </w:endnote>
  <w:endnote w:type="continuationSeparator" w:id="0">
    <w:p w14:paraId="5ED12556" w14:textId="77777777" w:rsidR="001F2092" w:rsidRDefault="001F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auto"/>
    <w:pitch w:val="default"/>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9F4FF" w14:textId="77777777" w:rsidR="00022039" w:rsidRDefault="00022039">
    <w:pPr>
      <w:pStyle w:val="Footer"/>
      <w:tabs>
        <w:tab w:val="clear" w:pos="4320"/>
        <w:tab w:val="clear" w:pos="8640"/>
      </w:tabs>
      <w:jc w:val="center"/>
      <w:rPr>
        <w:rFonts w:ascii="Arial" w:hAnsi="Arial" w:cs="Arial"/>
        <w:spacing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AEEDA" w14:textId="77777777" w:rsidR="001F2092" w:rsidRDefault="001F2092">
      <w:r>
        <w:separator/>
      </w:r>
    </w:p>
  </w:footnote>
  <w:footnote w:type="continuationSeparator" w:id="0">
    <w:p w14:paraId="015857D2" w14:textId="77777777" w:rsidR="001F2092" w:rsidRDefault="001F2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011E2" w14:textId="77777777" w:rsidR="00022039" w:rsidRDefault="00022039">
    <w:pPr>
      <w:jc w:val="center"/>
      <w:rPr>
        <w:rFonts w:ascii="Univers" w:hAnsi="Univers"/>
        <w:spacing w:val="-4"/>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D729D" w14:textId="1443DBF1" w:rsidR="00022039" w:rsidRDefault="00F82B10">
    <w:pPr>
      <w:jc w:val="center"/>
      <w:rPr>
        <w:rFonts w:ascii="Arial" w:hAnsi="Arial" w:cs="Arial"/>
        <w:sz w:val="24"/>
        <w:szCs w:val="24"/>
      </w:rPr>
    </w:pPr>
    <w:r>
      <w:rPr>
        <w:rFonts w:ascii="Arial" w:hAnsi="Arial" w:cs="Arial"/>
        <w:noProof/>
        <w:sz w:val="24"/>
        <w:szCs w:val="24"/>
      </w:rPr>
      <w:drawing>
        <wp:inline distT="0" distB="0" distL="0" distR="0" wp14:anchorId="3A0D0D28" wp14:editId="1A323C66">
          <wp:extent cx="3162300"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847725"/>
                  </a:xfrm>
                  <a:prstGeom prst="rect">
                    <a:avLst/>
                  </a:prstGeom>
                  <a:noFill/>
                  <a:ln>
                    <a:noFill/>
                  </a:ln>
                </pic:spPr>
              </pic:pic>
            </a:graphicData>
          </a:graphic>
        </wp:inline>
      </w:drawing>
    </w:r>
  </w:p>
  <w:p w14:paraId="71A2B90A" w14:textId="77777777" w:rsidR="00022039" w:rsidRDefault="00022039">
    <w:pPr>
      <w:spacing w:before="40"/>
      <w:jc w:val="center"/>
      <w:rPr>
        <w:rFonts w:ascii="Univers" w:hAnsi="Univers"/>
        <w:spacing w:val="-4"/>
        <w:sz w:val="24"/>
        <w:szCs w:val="24"/>
      </w:rPr>
    </w:pPr>
    <w:r>
      <w:rPr>
        <w:rFonts w:ascii="Univers" w:hAnsi="Univers"/>
        <w:spacing w:val="-4"/>
        <w:sz w:val="24"/>
        <w:szCs w:val="24"/>
      </w:rPr>
      <w:t>SCIENCE AND ENGINEERING FAIR OF METROPOLITAN DETROIT INC.</w:t>
    </w:r>
  </w:p>
  <w:p w14:paraId="0AA1A3D4" w14:textId="77777777" w:rsidR="00022039" w:rsidRDefault="00822B47">
    <w:pPr>
      <w:pStyle w:val="Header"/>
      <w:jc w:val="center"/>
      <w:rPr>
        <w:rFonts w:ascii="Univers" w:hAnsi="Univers"/>
        <w:spacing w:val="-4"/>
        <w:sz w:val="24"/>
        <w:szCs w:val="24"/>
      </w:rPr>
    </w:pPr>
    <w:r>
      <w:rPr>
        <w:rFonts w:ascii="Univers" w:hAnsi="Univers"/>
        <w:spacing w:val="-4"/>
        <w:sz w:val="24"/>
        <w:szCs w:val="24"/>
      </w:rPr>
      <w:t>PO Box 158, Farmington, MI  48302-158</w:t>
    </w:r>
  </w:p>
  <w:p w14:paraId="7616C4C5" w14:textId="6DBA1D05" w:rsidR="00022039" w:rsidRDefault="00822B47">
    <w:pPr>
      <w:pStyle w:val="Header"/>
      <w:jc w:val="center"/>
      <w:rPr>
        <w:rFonts w:ascii="Univers" w:hAnsi="Univers"/>
        <w:spacing w:val="-4"/>
      </w:rPr>
    </w:pPr>
    <w:r>
      <w:rPr>
        <w:rFonts w:ascii="Univers" w:hAnsi="Univers"/>
        <w:spacing w:val="-4"/>
      </w:rPr>
      <w:t>248-471-9900</w:t>
    </w:r>
    <w:r w:rsidR="00022039">
      <w:rPr>
        <w:rFonts w:ascii="Univers" w:hAnsi="Univers"/>
        <w:spacing w:val="-4"/>
      </w:rPr>
      <w:t xml:space="preserve"> </w:t>
    </w:r>
    <w:r w:rsidR="00022039">
      <w:rPr>
        <w:rFonts w:ascii="Univers" w:hAnsi="Univers"/>
        <w:spacing w:val="-4"/>
      </w:rPr>
      <w:sym w:font="Symbol" w:char="F0B7"/>
    </w:r>
    <w:r w:rsidR="00022039">
      <w:rPr>
        <w:rFonts w:ascii="Univers" w:hAnsi="Univers"/>
        <w:spacing w:val="-4"/>
      </w:rPr>
      <w:t xml:space="preserve"> fax: 248-479-0383 </w:t>
    </w:r>
    <w:r w:rsidR="00022039">
      <w:rPr>
        <w:rFonts w:ascii="Univers" w:hAnsi="Univers"/>
        <w:spacing w:val="-4"/>
      </w:rPr>
      <w:sym w:font="Symbol" w:char="F0B7"/>
    </w:r>
    <w:r w:rsidR="00022039">
      <w:rPr>
        <w:rFonts w:ascii="Univers" w:hAnsi="Univers"/>
        <w:spacing w:val="-4"/>
      </w:rPr>
      <w:t xml:space="preserve"> email: SF</w:t>
    </w:r>
    <w:r>
      <w:rPr>
        <w:rFonts w:ascii="Univers" w:hAnsi="Univers"/>
        <w:spacing w:val="-4"/>
      </w:rPr>
      <w:t>201</w:t>
    </w:r>
    <w:r w:rsidR="00E655FF">
      <w:rPr>
        <w:rFonts w:ascii="Univers" w:hAnsi="Univers"/>
        <w:spacing w:val="-4"/>
      </w:rPr>
      <w:t>9</w:t>
    </w:r>
    <w:r w:rsidR="00022039">
      <w:rPr>
        <w:rFonts w:ascii="Univers" w:hAnsi="Univers"/>
        <w:spacing w:val="-4"/>
      </w:rPr>
      <w:t xml:space="preserve">@SEFMD.org </w:t>
    </w:r>
    <w:r w:rsidR="00022039">
      <w:rPr>
        <w:rFonts w:ascii="Univers" w:hAnsi="Univers"/>
        <w:spacing w:val="-4"/>
      </w:rPr>
      <w:sym w:font="Symbol" w:char="F0B7"/>
    </w:r>
    <w:r w:rsidR="00022039">
      <w:rPr>
        <w:rFonts w:ascii="Univers" w:hAnsi="Univers"/>
        <w:spacing w:val="-4"/>
      </w:rPr>
      <w:t xml:space="preserve"> http://www.sefmd.org</w:t>
    </w:r>
  </w:p>
  <w:p w14:paraId="6287A1B7" w14:textId="77777777" w:rsidR="00022039" w:rsidRDefault="00022039">
    <w:pPr>
      <w:pStyle w:val="Header"/>
      <w:jc w:val="center"/>
      <w:rPr>
        <w:rFonts w:ascii="Univers" w:hAnsi="Univers"/>
        <w:spacing w:val="-4"/>
        <w:sz w:val="24"/>
        <w:szCs w:val="24"/>
      </w:rPr>
    </w:pPr>
  </w:p>
  <w:p w14:paraId="0853D5E8" w14:textId="77777777" w:rsidR="00022039" w:rsidRDefault="00022039">
    <w:pPr>
      <w:pStyle w:val="Header"/>
      <w:jc w:val="center"/>
      <w:rPr>
        <w:rFonts w:ascii="Univers" w:hAnsi="Univers"/>
        <w:b/>
        <w:bCs/>
        <w:spacing w:val="-4"/>
        <w:sz w:val="48"/>
        <w:szCs w:val="24"/>
      </w:rPr>
    </w:pPr>
    <w:r>
      <w:rPr>
        <w:rFonts w:ascii="Univers" w:hAnsi="Univers"/>
        <w:b/>
        <w:bCs/>
        <w:spacing w:val="-4"/>
        <w:sz w:val="48"/>
        <w:szCs w:val="24"/>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9310B"/>
    <w:multiLevelType w:val="multilevel"/>
    <w:tmpl w:val="5EAA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47"/>
    <w:rsid w:val="00022039"/>
    <w:rsid w:val="001F2092"/>
    <w:rsid w:val="002B5D0E"/>
    <w:rsid w:val="002D6462"/>
    <w:rsid w:val="00511CEC"/>
    <w:rsid w:val="007B5FB8"/>
    <w:rsid w:val="00822B47"/>
    <w:rsid w:val="00A04475"/>
    <w:rsid w:val="00E655FF"/>
    <w:rsid w:val="00F8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F5D6627"/>
  <w15:chartTrackingRefBased/>
  <w15:docId w15:val="{A921569E-1DEC-4313-8C99-6A426D2D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paragraph" w:styleId="NormalWeb">
    <w:name w:val="Normal (Web)"/>
    <w:basedOn w:val="Normal"/>
    <w:uiPriority w:val="99"/>
    <w:unhideWhenUsed/>
    <w:rsid w:val="002D6462"/>
    <w:pPr>
      <w:autoSpaceDE/>
      <w:autoSpaceDN/>
      <w:spacing w:before="100" w:beforeAutospacing="1" w:after="100" w:afterAutospacing="1"/>
    </w:pPr>
    <w:rPr>
      <w:sz w:val="24"/>
      <w:szCs w:val="24"/>
    </w:rPr>
  </w:style>
  <w:style w:type="paragraph" w:styleId="NoSpacing">
    <w:name w:val="No Spacing"/>
    <w:uiPriority w:val="1"/>
    <w:qFormat/>
    <w:rsid w:val="002D6462"/>
    <w:pPr>
      <w:autoSpaceDE w:val="0"/>
      <w:autoSpaceDN w:val="0"/>
    </w:pPr>
  </w:style>
  <w:style w:type="character" w:styleId="FollowedHyperlink">
    <w:name w:val="FollowedHyperlink"/>
    <w:basedOn w:val="DefaultParagraphFont"/>
    <w:uiPriority w:val="99"/>
    <w:semiHidden/>
    <w:unhideWhenUsed/>
    <w:rsid w:val="007B5FB8"/>
    <w:rPr>
      <w:color w:val="954F72" w:themeColor="followedHyperlink"/>
      <w:u w:val="single"/>
    </w:rPr>
  </w:style>
  <w:style w:type="character" w:styleId="Strong">
    <w:name w:val="Strong"/>
    <w:uiPriority w:val="22"/>
    <w:qFormat/>
    <w:rsid w:val="00F82B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743551">
      <w:bodyDiv w:val="1"/>
      <w:marLeft w:val="0"/>
      <w:marRight w:val="0"/>
      <w:marTop w:val="0"/>
      <w:marBottom w:val="0"/>
      <w:divBdr>
        <w:top w:val="none" w:sz="0" w:space="0" w:color="auto"/>
        <w:left w:val="none" w:sz="0" w:space="0" w:color="auto"/>
        <w:bottom w:val="none" w:sz="0" w:space="0" w:color="auto"/>
        <w:right w:val="none" w:sz="0" w:space="0" w:color="auto"/>
      </w:divBdr>
      <w:divsChild>
        <w:div w:id="180971241">
          <w:marLeft w:val="0"/>
          <w:marRight w:val="0"/>
          <w:marTop w:val="0"/>
          <w:marBottom w:val="0"/>
          <w:divBdr>
            <w:top w:val="none" w:sz="0" w:space="0" w:color="auto"/>
            <w:left w:val="none" w:sz="0" w:space="0" w:color="auto"/>
            <w:bottom w:val="none" w:sz="0" w:space="0" w:color="auto"/>
            <w:right w:val="none" w:sz="0" w:space="0" w:color="auto"/>
          </w:divBdr>
          <w:divsChild>
            <w:div w:id="1353218957">
              <w:marLeft w:val="0"/>
              <w:marRight w:val="0"/>
              <w:marTop w:val="0"/>
              <w:marBottom w:val="0"/>
              <w:divBdr>
                <w:top w:val="none" w:sz="0" w:space="0" w:color="auto"/>
                <w:left w:val="none" w:sz="0" w:space="0" w:color="auto"/>
                <w:bottom w:val="none" w:sz="0" w:space="0" w:color="auto"/>
                <w:right w:val="none" w:sz="0" w:space="0" w:color="auto"/>
              </w:divBdr>
              <w:divsChild>
                <w:div w:id="1720856161">
                  <w:marLeft w:val="0"/>
                  <w:marRight w:val="0"/>
                  <w:marTop w:val="0"/>
                  <w:marBottom w:val="0"/>
                  <w:divBdr>
                    <w:top w:val="none" w:sz="0" w:space="0" w:color="auto"/>
                    <w:left w:val="none" w:sz="0" w:space="0" w:color="auto"/>
                    <w:bottom w:val="none" w:sz="0" w:space="0" w:color="auto"/>
                    <w:right w:val="none" w:sz="0" w:space="0" w:color="auto"/>
                  </w:divBdr>
                  <w:divsChild>
                    <w:div w:id="2083215012">
                      <w:marLeft w:val="0"/>
                      <w:marRight w:val="0"/>
                      <w:marTop w:val="0"/>
                      <w:marBottom w:val="0"/>
                      <w:divBdr>
                        <w:top w:val="none" w:sz="0" w:space="0" w:color="auto"/>
                        <w:left w:val="none" w:sz="0" w:space="0" w:color="auto"/>
                        <w:bottom w:val="none" w:sz="0" w:space="0" w:color="auto"/>
                        <w:right w:val="none" w:sz="0" w:space="0" w:color="auto"/>
                      </w:divBdr>
                      <w:divsChild>
                        <w:div w:id="946933300">
                          <w:marLeft w:val="0"/>
                          <w:marRight w:val="0"/>
                          <w:marTop w:val="0"/>
                          <w:marBottom w:val="0"/>
                          <w:divBdr>
                            <w:top w:val="none" w:sz="0" w:space="0" w:color="auto"/>
                            <w:left w:val="none" w:sz="0" w:space="0" w:color="auto"/>
                            <w:bottom w:val="none" w:sz="0" w:space="0" w:color="auto"/>
                            <w:right w:val="none" w:sz="0" w:space="0" w:color="auto"/>
                          </w:divBdr>
                          <w:divsChild>
                            <w:div w:id="125004505">
                              <w:marLeft w:val="0"/>
                              <w:marRight w:val="0"/>
                              <w:marTop w:val="0"/>
                              <w:marBottom w:val="0"/>
                              <w:divBdr>
                                <w:top w:val="none" w:sz="0" w:space="0" w:color="auto"/>
                                <w:left w:val="none" w:sz="0" w:space="0" w:color="auto"/>
                                <w:bottom w:val="none" w:sz="0" w:space="0" w:color="auto"/>
                                <w:right w:val="none" w:sz="0" w:space="0" w:color="auto"/>
                              </w:divBdr>
                              <w:divsChild>
                                <w:div w:id="953291324">
                                  <w:marLeft w:val="0"/>
                                  <w:marRight w:val="0"/>
                                  <w:marTop w:val="0"/>
                                  <w:marBottom w:val="0"/>
                                  <w:divBdr>
                                    <w:top w:val="none" w:sz="0" w:space="0" w:color="auto"/>
                                    <w:left w:val="none" w:sz="0" w:space="0" w:color="auto"/>
                                    <w:bottom w:val="none" w:sz="0" w:space="0" w:color="auto"/>
                                    <w:right w:val="none" w:sz="0" w:space="0" w:color="auto"/>
                                  </w:divBdr>
                                  <w:divsChild>
                                    <w:div w:id="42944241">
                                      <w:marLeft w:val="0"/>
                                      <w:marRight w:val="0"/>
                                      <w:marTop w:val="0"/>
                                      <w:marBottom w:val="0"/>
                                      <w:divBdr>
                                        <w:top w:val="none" w:sz="0" w:space="0" w:color="auto"/>
                                        <w:left w:val="none" w:sz="0" w:space="0" w:color="auto"/>
                                        <w:bottom w:val="none" w:sz="0" w:space="0" w:color="auto"/>
                                        <w:right w:val="none" w:sz="0" w:space="0" w:color="auto"/>
                                      </w:divBdr>
                                      <w:divsChild>
                                        <w:div w:id="1023092739">
                                          <w:marLeft w:val="0"/>
                                          <w:marRight w:val="0"/>
                                          <w:marTop w:val="0"/>
                                          <w:marBottom w:val="0"/>
                                          <w:divBdr>
                                            <w:top w:val="none" w:sz="0" w:space="0" w:color="auto"/>
                                            <w:left w:val="none" w:sz="0" w:space="0" w:color="auto"/>
                                            <w:bottom w:val="none" w:sz="0" w:space="0" w:color="auto"/>
                                            <w:right w:val="none" w:sz="0" w:space="0" w:color="auto"/>
                                          </w:divBdr>
                                          <w:divsChild>
                                            <w:div w:id="1319773849">
                                              <w:marLeft w:val="0"/>
                                              <w:marRight w:val="0"/>
                                              <w:marTop w:val="0"/>
                                              <w:marBottom w:val="0"/>
                                              <w:divBdr>
                                                <w:top w:val="none" w:sz="0" w:space="0" w:color="auto"/>
                                                <w:left w:val="none" w:sz="0" w:space="0" w:color="auto"/>
                                                <w:bottom w:val="none" w:sz="0" w:space="0" w:color="auto"/>
                                                <w:right w:val="none" w:sz="0" w:space="0" w:color="auto"/>
                                              </w:divBdr>
                                              <w:divsChild>
                                                <w:div w:id="123043557">
                                                  <w:marLeft w:val="0"/>
                                                  <w:marRight w:val="0"/>
                                                  <w:marTop w:val="0"/>
                                                  <w:marBottom w:val="0"/>
                                                  <w:divBdr>
                                                    <w:top w:val="none" w:sz="0" w:space="0" w:color="auto"/>
                                                    <w:left w:val="none" w:sz="0" w:space="0" w:color="auto"/>
                                                    <w:bottom w:val="none" w:sz="0" w:space="0" w:color="auto"/>
                                                    <w:right w:val="none" w:sz="0" w:space="0" w:color="auto"/>
                                                  </w:divBdr>
                                                  <w:divsChild>
                                                    <w:div w:id="895555883">
                                                      <w:marLeft w:val="0"/>
                                                      <w:marRight w:val="0"/>
                                                      <w:marTop w:val="0"/>
                                                      <w:marBottom w:val="0"/>
                                                      <w:divBdr>
                                                        <w:top w:val="none" w:sz="0" w:space="0" w:color="auto"/>
                                                        <w:left w:val="none" w:sz="0" w:space="0" w:color="auto"/>
                                                        <w:bottom w:val="none" w:sz="0" w:space="0" w:color="auto"/>
                                                        <w:right w:val="none" w:sz="0" w:space="0" w:color="auto"/>
                                                      </w:divBdr>
                                                      <w:divsChild>
                                                        <w:div w:id="1890994773">
                                                          <w:marLeft w:val="0"/>
                                                          <w:marRight w:val="0"/>
                                                          <w:marTop w:val="0"/>
                                                          <w:marBottom w:val="0"/>
                                                          <w:divBdr>
                                                            <w:top w:val="none" w:sz="0" w:space="0" w:color="auto"/>
                                                            <w:left w:val="none" w:sz="0" w:space="0" w:color="auto"/>
                                                            <w:bottom w:val="none" w:sz="0" w:space="0" w:color="auto"/>
                                                            <w:right w:val="none" w:sz="0" w:space="0" w:color="auto"/>
                                                          </w:divBdr>
                                                          <w:divsChild>
                                                            <w:div w:id="1431780122">
                                                              <w:marLeft w:val="0"/>
                                                              <w:marRight w:val="0"/>
                                                              <w:marTop w:val="0"/>
                                                              <w:marBottom w:val="0"/>
                                                              <w:divBdr>
                                                                <w:top w:val="none" w:sz="0" w:space="0" w:color="auto"/>
                                                                <w:left w:val="none" w:sz="0" w:space="0" w:color="auto"/>
                                                                <w:bottom w:val="none" w:sz="0" w:space="0" w:color="auto"/>
                                                                <w:right w:val="none" w:sz="0" w:space="0" w:color="auto"/>
                                                              </w:divBdr>
                                                              <w:divsChild>
                                                                <w:div w:id="82408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2066703">
      <w:bodyDiv w:val="1"/>
      <w:marLeft w:val="0"/>
      <w:marRight w:val="0"/>
      <w:marTop w:val="0"/>
      <w:marBottom w:val="0"/>
      <w:divBdr>
        <w:top w:val="none" w:sz="0" w:space="0" w:color="auto"/>
        <w:left w:val="none" w:sz="0" w:space="0" w:color="auto"/>
        <w:bottom w:val="none" w:sz="0" w:space="0" w:color="auto"/>
        <w:right w:val="none" w:sz="0" w:space="0" w:color="auto"/>
      </w:divBdr>
      <w:divsChild>
        <w:div w:id="1289094368">
          <w:marLeft w:val="0"/>
          <w:marRight w:val="0"/>
          <w:marTop w:val="0"/>
          <w:marBottom w:val="0"/>
          <w:divBdr>
            <w:top w:val="none" w:sz="0" w:space="0" w:color="auto"/>
            <w:left w:val="none" w:sz="0" w:space="0" w:color="auto"/>
            <w:bottom w:val="none" w:sz="0" w:space="0" w:color="auto"/>
            <w:right w:val="none" w:sz="0" w:space="0" w:color="auto"/>
          </w:divBdr>
          <w:divsChild>
            <w:div w:id="1419447018">
              <w:marLeft w:val="0"/>
              <w:marRight w:val="0"/>
              <w:marTop w:val="0"/>
              <w:marBottom w:val="0"/>
              <w:divBdr>
                <w:top w:val="none" w:sz="0" w:space="0" w:color="auto"/>
                <w:left w:val="none" w:sz="0" w:space="0" w:color="auto"/>
                <w:bottom w:val="none" w:sz="0" w:space="0" w:color="auto"/>
                <w:right w:val="none" w:sz="0" w:space="0" w:color="auto"/>
              </w:divBdr>
              <w:divsChild>
                <w:div w:id="679813581">
                  <w:marLeft w:val="0"/>
                  <w:marRight w:val="0"/>
                  <w:marTop w:val="0"/>
                  <w:marBottom w:val="0"/>
                  <w:divBdr>
                    <w:top w:val="none" w:sz="0" w:space="0" w:color="auto"/>
                    <w:left w:val="none" w:sz="0" w:space="0" w:color="auto"/>
                    <w:bottom w:val="none" w:sz="0" w:space="0" w:color="auto"/>
                    <w:right w:val="none" w:sz="0" w:space="0" w:color="auto"/>
                  </w:divBdr>
                  <w:divsChild>
                    <w:div w:id="2058968418">
                      <w:marLeft w:val="0"/>
                      <w:marRight w:val="0"/>
                      <w:marTop w:val="0"/>
                      <w:marBottom w:val="0"/>
                      <w:divBdr>
                        <w:top w:val="none" w:sz="0" w:space="0" w:color="auto"/>
                        <w:left w:val="none" w:sz="0" w:space="0" w:color="auto"/>
                        <w:bottom w:val="none" w:sz="0" w:space="0" w:color="auto"/>
                        <w:right w:val="none" w:sz="0" w:space="0" w:color="auto"/>
                      </w:divBdr>
                      <w:divsChild>
                        <w:div w:id="1740785155">
                          <w:marLeft w:val="0"/>
                          <w:marRight w:val="0"/>
                          <w:marTop w:val="0"/>
                          <w:marBottom w:val="0"/>
                          <w:divBdr>
                            <w:top w:val="none" w:sz="0" w:space="0" w:color="auto"/>
                            <w:left w:val="none" w:sz="0" w:space="0" w:color="auto"/>
                            <w:bottom w:val="none" w:sz="0" w:space="0" w:color="auto"/>
                            <w:right w:val="none" w:sz="0" w:space="0" w:color="auto"/>
                          </w:divBdr>
                          <w:divsChild>
                            <w:div w:id="1645693239">
                              <w:marLeft w:val="0"/>
                              <w:marRight w:val="0"/>
                              <w:marTop w:val="0"/>
                              <w:marBottom w:val="0"/>
                              <w:divBdr>
                                <w:top w:val="none" w:sz="0" w:space="0" w:color="auto"/>
                                <w:left w:val="none" w:sz="0" w:space="0" w:color="auto"/>
                                <w:bottom w:val="none" w:sz="0" w:space="0" w:color="auto"/>
                                <w:right w:val="none" w:sz="0" w:space="0" w:color="auto"/>
                              </w:divBdr>
                              <w:divsChild>
                                <w:div w:id="1047022546">
                                  <w:marLeft w:val="0"/>
                                  <w:marRight w:val="0"/>
                                  <w:marTop w:val="0"/>
                                  <w:marBottom w:val="0"/>
                                  <w:divBdr>
                                    <w:top w:val="none" w:sz="0" w:space="0" w:color="auto"/>
                                    <w:left w:val="none" w:sz="0" w:space="0" w:color="auto"/>
                                    <w:bottom w:val="none" w:sz="0" w:space="0" w:color="auto"/>
                                    <w:right w:val="none" w:sz="0" w:space="0" w:color="auto"/>
                                  </w:divBdr>
                                  <w:divsChild>
                                    <w:div w:id="1584602873">
                                      <w:marLeft w:val="0"/>
                                      <w:marRight w:val="0"/>
                                      <w:marTop w:val="0"/>
                                      <w:marBottom w:val="0"/>
                                      <w:divBdr>
                                        <w:top w:val="none" w:sz="0" w:space="0" w:color="auto"/>
                                        <w:left w:val="none" w:sz="0" w:space="0" w:color="auto"/>
                                        <w:bottom w:val="none" w:sz="0" w:space="0" w:color="auto"/>
                                        <w:right w:val="none" w:sz="0" w:space="0" w:color="auto"/>
                                      </w:divBdr>
                                      <w:divsChild>
                                        <w:div w:id="1716082113">
                                          <w:marLeft w:val="0"/>
                                          <w:marRight w:val="0"/>
                                          <w:marTop w:val="0"/>
                                          <w:marBottom w:val="0"/>
                                          <w:divBdr>
                                            <w:top w:val="none" w:sz="0" w:space="0" w:color="auto"/>
                                            <w:left w:val="none" w:sz="0" w:space="0" w:color="auto"/>
                                            <w:bottom w:val="none" w:sz="0" w:space="0" w:color="auto"/>
                                            <w:right w:val="none" w:sz="0" w:space="0" w:color="auto"/>
                                          </w:divBdr>
                                          <w:divsChild>
                                            <w:div w:id="910966674">
                                              <w:marLeft w:val="0"/>
                                              <w:marRight w:val="0"/>
                                              <w:marTop w:val="0"/>
                                              <w:marBottom w:val="0"/>
                                              <w:divBdr>
                                                <w:top w:val="none" w:sz="0" w:space="0" w:color="auto"/>
                                                <w:left w:val="none" w:sz="0" w:space="0" w:color="auto"/>
                                                <w:bottom w:val="none" w:sz="0" w:space="0" w:color="auto"/>
                                                <w:right w:val="none" w:sz="0" w:space="0" w:color="auto"/>
                                              </w:divBdr>
                                              <w:divsChild>
                                                <w:div w:id="16749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SEFMD%20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SEFMD Letter Head.dot</Template>
  <TotalTime>6</TotalTime>
  <Pages>2</Pages>
  <Words>306</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SEFMD Letter Head</vt:lpstr>
    </vt:vector>
  </TitlesOfParts>
  <Company>SEFMD</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SEFMD Letter Head</dc:title>
  <dc:subject/>
  <dc:creator>Tim Fino</dc:creator>
  <cp:keywords/>
  <dc:description/>
  <cp:lastModifiedBy>Tim Fino</cp:lastModifiedBy>
  <cp:revision>3</cp:revision>
  <cp:lastPrinted>2019-05-19T00:48:00Z</cp:lastPrinted>
  <dcterms:created xsi:type="dcterms:W3CDTF">2019-05-19T00:49:00Z</dcterms:created>
  <dcterms:modified xsi:type="dcterms:W3CDTF">2019-05-20T12:48:00Z</dcterms:modified>
</cp:coreProperties>
</file>